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9" w:rsidRPr="003078C1" w:rsidRDefault="006877C9" w:rsidP="006877C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Е.Ф. Третьякова</w:t>
      </w:r>
    </w:p>
    <w:p w:rsidR="006877C9" w:rsidRDefault="006877C9" w:rsidP="006877C9">
      <w:pPr>
        <w:tabs>
          <w:tab w:val="left" w:pos="142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Pr="00BA5CA1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</w:p>
    <w:p w:rsidR="006877C9" w:rsidRPr="00F13625" w:rsidRDefault="006877C9" w:rsidP="006877C9">
      <w:pPr>
        <w:jc w:val="center"/>
        <w:rPr>
          <w:b/>
          <w:sz w:val="28"/>
          <w:szCs w:val="28"/>
        </w:rPr>
      </w:pPr>
      <w:r w:rsidRPr="00F13625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6877C9" w:rsidRPr="00F13625" w:rsidRDefault="006877C9" w:rsidP="006877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F13625">
        <w:rPr>
          <w:sz w:val="28"/>
          <w:szCs w:val="28"/>
        </w:rPr>
        <w:t xml:space="preserve"> самостоятельной работы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 дисциплине «</w:t>
      </w:r>
      <w:r w:rsidRPr="00941A98">
        <w:rPr>
          <w:b/>
          <w:sz w:val="28"/>
        </w:rPr>
        <w:t>Экономика организации</w:t>
      </w:r>
      <w:r>
        <w:rPr>
          <w:sz w:val="28"/>
        </w:rPr>
        <w:t>»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6877C9" w:rsidRDefault="006877C9" w:rsidP="006877C9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6877C9" w:rsidRDefault="006877C9" w:rsidP="006877C9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6877C9" w:rsidRDefault="006877C9" w:rsidP="006877C9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877C9" w:rsidRPr="002E199A" w:rsidRDefault="006877C9" w:rsidP="006877C9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</w:rPr>
        <w:t xml:space="preserve">специальности </w:t>
      </w:r>
      <w:r w:rsidRPr="002E199A">
        <w:rPr>
          <w:sz w:val="28"/>
          <w:szCs w:val="28"/>
        </w:rPr>
        <w:t>среднего профессионального образования</w:t>
      </w:r>
    </w:p>
    <w:p w:rsidR="006877C9" w:rsidRPr="006877C9" w:rsidRDefault="006877C9" w:rsidP="006877C9">
      <w:pPr>
        <w:contextualSpacing/>
        <w:jc w:val="center"/>
        <w:rPr>
          <w:sz w:val="28"/>
          <w:szCs w:val="28"/>
        </w:rPr>
      </w:pPr>
      <w:r w:rsidRPr="006877C9">
        <w:rPr>
          <w:sz w:val="28"/>
          <w:szCs w:val="28"/>
        </w:rPr>
        <w:t>38.02.06 ФИНАНСЫ</w:t>
      </w:r>
    </w:p>
    <w:p w:rsidR="006877C9" w:rsidRP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Pr="00941A98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</w:p>
    <w:p w:rsidR="006877C9" w:rsidRPr="003078C1" w:rsidRDefault="006877C9" w:rsidP="006877C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6877C9" w:rsidRDefault="006877C9" w:rsidP="006877C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6877C9" w:rsidRPr="00D95FC0" w:rsidRDefault="006877C9" w:rsidP="006877C9">
      <w:pPr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  <w:r w:rsidRPr="00D95FC0">
        <w:rPr>
          <w:sz w:val="28"/>
          <w:szCs w:val="28"/>
        </w:rPr>
        <w:lastRenderedPageBreak/>
        <w:t>УДК 657.2.016</w:t>
      </w:r>
    </w:p>
    <w:p w:rsidR="006877C9" w:rsidRDefault="006877C9" w:rsidP="006877C9">
      <w:pPr>
        <w:contextualSpacing/>
        <w:rPr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3C5B2A">
        <w:rPr>
          <w:bCs/>
          <w:sz w:val="28"/>
          <w:szCs w:val="28"/>
        </w:rPr>
        <w:t>65.052.23</w:t>
      </w:r>
    </w:p>
    <w:p w:rsidR="003C5B2A" w:rsidRPr="003C5B2A" w:rsidRDefault="003C5B2A" w:rsidP="006877C9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Т - 66</w:t>
      </w:r>
      <w:bookmarkStart w:id="0" w:name="_GoBack"/>
      <w:bookmarkEnd w:id="0"/>
    </w:p>
    <w:p w:rsidR="006877C9" w:rsidRPr="00D95FC0" w:rsidRDefault="006877C9" w:rsidP="006877C9">
      <w:pPr>
        <w:ind w:left="159" w:firstLine="578"/>
        <w:contextualSpacing/>
        <w:jc w:val="both"/>
        <w:rPr>
          <w:sz w:val="28"/>
          <w:szCs w:val="28"/>
        </w:rPr>
      </w:pPr>
    </w:p>
    <w:p w:rsidR="006877C9" w:rsidRPr="00EF0A5C" w:rsidRDefault="006877C9" w:rsidP="006877C9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«Экономика организации». Авторы:    Е.</w:t>
      </w:r>
      <w:r>
        <w:rPr>
          <w:sz w:val="28"/>
          <w:szCs w:val="28"/>
        </w:rPr>
        <w:t>Ф</w:t>
      </w:r>
      <w:r w:rsidRPr="00D95FC0">
        <w:rPr>
          <w:sz w:val="28"/>
          <w:szCs w:val="28"/>
        </w:rPr>
        <w:t>.</w:t>
      </w:r>
      <w:r>
        <w:rPr>
          <w:sz w:val="28"/>
          <w:szCs w:val="28"/>
        </w:rPr>
        <w:t>Третьякова</w:t>
      </w:r>
      <w:r w:rsidRPr="00D95FC0">
        <w:rPr>
          <w:sz w:val="28"/>
          <w:szCs w:val="28"/>
        </w:rPr>
        <w:t>: учебно-методическое пособие. - Нижний Новгород: Ни</w:t>
      </w:r>
      <w:r>
        <w:rPr>
          <w:sz w:val="28"/>
          <w:szCs w:val="28"/>
        </w:rPr>
        <w:t>жегородский госуниверситет, 2017</w:t>
      </w:r>
      <w:r w:rsidRPr="00D95FC0">
        <w:rPr>
          <w:sz w:val="28"/>
          <w:szCs w:val="28"/>
        </w:rPr>
        <w:t xml:space="preserve">. -  с. </w:t>
      </w:r>
      <w:r w:rsidR="00FF7F68">
        <w:rPr>
          <w:sz w:val="28"/>
          <w:szCs w:val="28"/>
        </w:rPr>
        <w:t>3</w:t>
      </w:r>
      <w:r w:rsidR="00DD564F">
        <w:rPr>
          <w:sz w:val="28"/>
          <w:szCs w:val="28"/>
        </w:rPr>
        <w:t>8</w:t>
      </w:r>
    </w:p>
    <w:p w:rsidR="006877C9" w:rsidRPr="00D95FC0" w:rsidRDefault="006877C9" w:rsidP="006877C9">
      <w:pPr>
        <w:ind w:firstLine="548"/>
        <w:rPr>
          <w:sz w:val="28"/>
          <w:szCs w:val="28"/>
        </w:rPr>
      </w:pPr>
    </w:p>
    <w:p w:rsidR="006877C9" w:rsidRPr="00D95FC0" w:rsidRDefault="006877C9" w:rsidP="006877C9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>
        <w:rPr>
          <w:sz w:val="28"/>
          <w:szCs w:val="28"/>
        </w:rPr>
        <w:t>Фролов В.Г.</w:t>
      </w: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6877C9" w:rsidRDefault="006877C9" w:rsidP="006877C9">
      <w:pPr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</w:p>
    <w:p w:rsidR="006877C9" w:rsidRPr="006877C9" w:rsidRDefault="006877C9" w:rsidP="006877C9">
      <w:pPr>
        <w:contextualSpacing/>
        <w:jc w:val="center"/>
        <w:rPr>
          <w:sz w:val="28"/>
          <w:szCs w:val="28"/>
        </w:rPr>
      </w:pPr>
      <w:r w:rsidRPr="006877C9">
        <w:rPr>
          <w:sz w:val="28"/>
          <w:szCs w:val="28"/>
        </w:rPr>
        <w:t>38.02.06 ФИНАНСЫ</w:t>
      </w: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rPr>
          <w:sz w:val="28"/>
          <w:szCs w:val="28"/>
        </w:rPr>
      </w:pPr>
    </w:p>
    <w:p w:rsidR="006877C9" w:rsidRPr="00D95FC0" w:rsidRDefault="006877C9" w:rsidP="006877C9">
      <w:pPr>
        <w:ind w:left="159"/>
        <w:contextualSpacing/>
        <w:jc w:val="center"/>
        <w:rPr>
          <w:sz w:val="28"/>
          <w:szCs w:val="28"/>
        </w:rPr>
      </w:pPr>
    </w:p>
    <w:p w:rsidR="006877C9" w:rsidRPr="00D95FC0" w:rsidRDefault="006877C9" w:rsidP="006877C9">
      <w:pPr>
        <w:ind w:left="159"/>
        <w:contextualSpacing/>
        <w:jc w:val="center"/>
        <w:rPr>
          <w:sz w:val="28"/>
          <w:szCs w:val="28"/>
        </w:rPr>
      </w:pPr>
    </w:p>
    <w:p w:rsidR="006877C9" w:rsidRPr="00D95FC0" w:rsidRDefault="006877C9" w:rsidP="006877C9">
      <w:pPr>
        <w:ind w:left="159"/>
        <w:contextualSpacing/>
        <w:jc w:val="center"/>
        <w:rPr>
          <w:sz w:val="28"/>
          <w:szCs w:val="28"/>
        </w:rPr>
      </w:pPr>
      <w:proofErr w:type="gramStart"/>
      <w:r w:rsidRPr="00D95FC0">
        <w:rPr>
          <w:sz w:val="28"/>
          <w:szCs w:val="28"/>
        </w:rPr>
        <w:t>Ответственный за выпуск:</w:t>
      </w:r>
      <w:proofErr w:type="gramEnd"/>
    </w:p>
    <w:p w:rsidR="006877C9" w:rsidRPr="00D95FC0" w:rsidRDefault="006877C9" w:rsidP="006877C9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6877C9" w:rsidRPr="00D95FC0" w:rsidRDefault="006877C9" w:rsidP="006877C9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>Летягина Е.Н.</w:t>
      </w: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77C9" w:rsidRPr="00D95FC0" w:rsidRDefault="006877C9" w:rsidP="006877C9">
      <w:pPr>
        <w:ind w:left="159" w:firstLine="578"/>
        <w:contextualSpacing/>
        <w:jc w:val="right"/>
        <w:rPr>
          <w:sz w:val="28"/>
          <w:szCs w:val="28"/>
        </w:rPr>
      </w:pPr>
      <w:r w:rsidRPr="00D95FC0">
        <w:rPr>
          <w:sz w:val="28"/>
          <w:szCs w:val="28"/>
        </w:rPr>
        <w:t>УДК 657.2.016</w:t>
      </w:r>
    </w:p>
    <w:p w:rsidR="006877C9" w:rsidRPr="00D95FC0" w:rsidRDefault="006877C9" w:rsidP="006877C9">
      <w:pPr>
        <w:ind w:left="159" w:firstLine="578"/>
        <w:contextualSpacing/>
        <w:jc w:val="right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6877C9" w:rsidRPr="00D95FC0" w:rsidRDefault="006877C9" w:rsidP="006877C9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6877C9" w:rsidRPr="00D95FC0" w:rsidRDefault="006877C9" w:rsidP="006877C9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6877C9" w:rsidRPr="00D95FC0" w:rsidRDefault="006877C9" w:rsidP="006877C9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6877C9" w:rsidRPr="00D95FC0" w:rsidRDefault="006877C9" w:rsidP="006877C9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>
        <w:rPr>
          <w:b/>
          <w:sz w:val="28"/>
          <w:szCs w:val="28"/>
        </w:rPr>
        <w:t>итет им. Н.И. Лобачевского, 2017</w:t>
      </w:r>
    </w:p>
    <w:p w:rsidR="006877C9" w:rsidRPr="00D95FC0" w:rsidRDefault="006877C9" w:rsidP="0068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41A98" w:rsidRDefault="006877C9" w:rsidP="006877C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EndPr/>
      <w:sdtContent>
        <w:p w:rsidR="00B8064F" w:rsidRDefault="00B8064F">
          <w:pPr>
            <w:pStyle w:val="a9"/>
          </w:pPr>
          <w:r>
            <w:t>Оглавление</w:t>
          </w:r>
        </w:p>
        <w:p w:rsidR="00170C03" w:rsidRDefault="00065B7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 w:rsidR="00B8064F">
            <w:instrText xml:space="preserve"> TOC \o "1-3" \h \z \u </w:instrText>
          </w:r>
          <w:r>
            <w:fldChar w:fldCharType="separate"/>
          </w:r>
          <w:hyperlink w:anchor="_Toc47476900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170C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170C03">
              <w:rPr>
                <w:noProof/>
                <w:webHidden/>
              </w:rPr>
              <w:tab/>
            </w:r>
            <w:r w:rsidR="006A2AA3">
              <w:rPr>
                <w:noProof/>
                <w:webHidden/>
              </w:rPr>
              <w:t>8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6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10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№1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10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8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7C6554">
              <w:rPr>
                <w:rStyle w:val="a5"/>
                <w:rFonts w:ascii="Times New Roman" w:hAnsi="Times New Roman"/>
                <w:noProof/>
              </w:rPr>
              <w:t>2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</w:t>
            </w:r>
            <w:r w:rsidR="00520BD4">
              <w:rPr>
                <w:noProof/>
                <w:webHidden/>
              </w:rPr>
              <w:t>3</w:t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9D3F2A">
            <w:rPr>
              <w:rFonts w:ascii="Times New Roman" w:hAnsi="Times New Roman" w:cs="Times New Roman"/>
            </w:rPr>
            <w:t>ПРИМЕРЫ РЕШЕНИЯ ЗАДАЧ ДЛЯ ПОДГОТОВКИ К КОНТРОЛЬНОЙ РАБОТЕ ПО ТЕМЕ</w:t>
          </w:r>
          <w:proofErr w:type="gramStart"/>
          <w:r w:rsidRPr="009D3F2A">
            <w:rPr>
              <w:rFonts w:ascii="Times New Roman" w:hAnsi="Times New Roman" w:cs="Times New Roman"/>
            </w:rPr>
            <w:t>2</w:t>
          </w:r>
          <w:proofErr w:type="gramEnd"/>
          <w:r w:rsidR="00065B70">
            <w:fldChar w:fldCharType="begin"/>
          </w:r>
          <w:r w:rsidR="00475E5C">
            <w:instrText xml:space="preserve"> HYPERLINK \l "_Toc474769009" </w:instrText>
          </w:r>
          <w:r w:rsidR="00065B70">
            <w:fldChar w:fldCharType="separate"/>
          </w:r>
          <w:r w:rsidR="00170C03">
            <w:rPr>
              <w:noProof/>
              <w:webHidden/>
            </w:rPr>
            <w:tab/>
          </w:r>
          <w:r w:rsidR="00065B70">
            <w:rPr>
              <w:noProof/>
              <w:webHidden/>
            </w:rPr>
            <w:fldChar w:fldCharType="begin"/>
          </w:r>
          <w:r w:rsidR="00170C03">
            <w:rPr>
              <w:noProof/>
              <w:webHidden/>
            </w:rPr>
            <w:instrText xml:space="preserve"> PAGEREF _Toc474769009 \h </w:instrText>
          </w:r>
          <w:r w:rsidR="00065B70">
            <w:rPr>
              <w:noProof/>
              <w:webHidden/>
            </w:rPr>
          </w:r>
          <w:r w:rsidR="00065B70">
            <w:rPr>
              <w:noProof/>
              <w:webHidden/>
            </w:rPr>
            <w:fldChar w:fldCharType="separate"/>
          </w:r>
          <w:r w:rsidR="00170C03">
            <w:rPr>
              <w:noProof/>
              <w:webHidden/>
            </w:rPr>
            <w:t>1</w:t>
          </w:r>
          <w:r w:rsidR="00520BD4">
            <w:rPr>
              <w:noProof/>
              <w:webHidden/>
            </w:rPr>
            <w:t>5</w:t>
          </w:r>
          <w:r w:rsidR="00065B70">
            <w:rPr>
              <w:noProof/>
              <w:webHidden/>
            </w:rPr>
            <w:fldChar w:fldCharType="end"/>
          </w:r>
          <w:r w:rsidR="00065B70">
            <w:rPr>
              <w:noProof/>
            </w:rPr>
            <w:fldChar w:fldCharType="end"/>
          </w:r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3</w:t>
            </w:r>
            <w:r w:rsidR="00170C03">
              <w:rPr>
                <w:noProof/>
                <w:webHidden/>
              </w:rPr>
              <w:tab/>
            </w:r>
            <w:r w:rsidR="00065B70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_Toc474769010 \h </w:instrText>
            </w:r>
            <w:r w:rsidR="00065B70">
              <w:rPr>
                <w:noProof/>
                <w:webHidden/>
              </w:rPr>
            </w:r>
            <w:r w:rsidR="00065B70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520BD4">
              <w:rPr>
                <w:noProof/>
                <w:webHidden/>
              </w:rPr>
              <w:t>7</w:t>
            </w:r>
            <w:r w:rsidR="00065B70">
              <w:rPr>
                <w:noProof/>
                <w:webHidden/>
              </w:rPr>
              <w:fldChar w:fldCharType="end"/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1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4</w:t>
            </w:r>
            <w:r w:rsidR="00170C03">
              <w:rPr>
                <w:noProof/>
                <w:webHidden/>
              </w:rPr>
              <w:tab/>
            </w:r>
            <w:r w:rsidR="00065B70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_Toc474769011 \h </w:instrText>
            </w:r>
            <w:r w:rsidR="00065B70">
              <w:rPr>
                <w:noProof/>
                <w:webHidden/>
              </w:rPr>
            </w:r>
            <w:r w:rsidR="00065B70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520BD4">
              <w:rPr>
                <w:noProof/>
                <w:webHidden/>
              </w:rPr>
              <w:t>9</w:t>
            </w:r>
            <w:r w:rsidR="00065B70">
              <w:rPr>
                <w:noProof/>
                <w:webHidden/>
              </w:rPr>
              <w:fldChar w:fldCharType="end"/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9D3F2A">
            <w:rPr>
              <w:rFonts w:ascii="Times New Roman" w:hAnsi="Times New Roman" w:cs="Times New Roman"/>
            </w:rPr>
            <w:t>ПРИМЕРЫ РЕШЕНИЯ ЗАДАЧ ДЛЯ ПОДГОТОВКИ К КОНТРОЛЬНОЙ РАБОТЕ ПО ТЕМЕ4.</w:t>
          </w:r>
          <w:hyperlink w:anchor="_Toc474769012" w:history="1">
            <w:r w:rsidR="00170C03">
              <w:rPr>
                <w:noProof/>
                <w:webHidden/>
              </w:rPr>
              <w:tab/>
            </w:r>
            <w:r w:rsidR="00520BD4">
              <w:rPr>
                <w:noProof/>
                <w:webHidden/>
              </w:rPr>
              <w:t>21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5</w:t>
            </w:r>
            <w:r w:rsidR="00170C03">
              <w:rPr>
                <w:noProof/>
                <w:webHidden/>
              </w:rPr>
              <w:tab/>
            </w:r>
            <w:r w:rsidR="00520BD4">
              <w:rPr>
                <w:noProof/>
                <w:webHidden/>
              </w:rPr>
              <w:t>2</w:t>
            </w:r>
            <w:r w:rsidR="00DD564F">
              <w:rPr>
                <w:noProof/>
                <w:webHidden/>
              </w:rPr>
              <w:t>4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6</w:t>
            </w:r>
            <w:r w:rsidR="00170C03">
              <w:rPr>
                <w:noProof/>
                <w:webHidden/>
              </w:rPr>
              <w:tab/>
            </w:r>
            <w:r w:rsidR="00520BD4">
              <w:rPr>
                <w:noProof/>
                <w:webHidden/>
              </w:rPr>
              <w:t>2</w:t>
            </w:r>
            <w:r w:rsidR="00DD564F">
              <w:rPr>
                <w:noProof/>
                <w:webHidden/>
              </w:rPr>
              <w:t>6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7</w:t>
            </w:r>
            <w:r w:rsidR="00170C03">
              <w:rPr>
                <w:noProof/>
                <w:webHidden/>
              </w:rPr>
              <w:tab/>
            </w:r>
            <w:r w:rsidR="00DD564F">
              <w:rPr>
                <w:noProof/>
                <w:webHidden/>
              </w:rPr>
              <w:t>28</w:t>
            </w:r>
          </w:hyperlink>
        </w:p>
        <w:p w:rsidR="0099724E" w:rsidRDefault="003C5B2A" w:rsidP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20" w:history="1">
            <w:r w:rsidR="0099724E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</w:t>
            </w:r>
            <w:r w:rsidR="0099724E" w:rsidRPr="00F6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4E" w:rsidRPr="00F6318A">
              <w:rPr>
                <w:rStyle w:val="a5"/>
                <w:rFonts w:ascii="Times New Roman" w:hAnsi="Times New Roman"/>
                <w:noProof/>
              </w:rPr>
              <w:t>ТЕМЕ</w:t>
            </w:r>
            <w:r w:rsidR="0099724E">
              <w:rPr>
                <w:rStyle w:val="a5"/>
                <w:rFonts w:ascii="Times New Roman" w:hAnsi="Times New Roman"/>
                <w:noProof/>
              </w:rPr>
              <w:t>7</w:t>
            </w:r>
            <w:r w:rsidR="0099724E">
              <w:rPr>
                <w:noProof/>
                <w:webHidden/>
              </w:rPr>
              <w:tab/>
            </w:r>
            <w:r w:rsidR="00DD564F">
              <w:rPr>
                <w:noProof/>
                <w:webHidden/>
              </w:rPr>
              <w:t>30</w:t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99724E">
            <w:rPr>
              <w:rFonts w:ascii="Times New Roman" w:hAnsi="Times New Roman" w:cs="Times New Roman"/>
            </w:rPr>
            <w:t>Самостоятельная работа</w:t>
          </w:r>
          <w:r>
            <w:rPr>
              <w:rFonts w:ascii="Times New Roman" w:hAnsi="Times New Roman" w:cs="Times New Roman"/>
            </w:rPr>
            <w:t xml:space="preserve"> по теме</w:t>
          </w:r>
          <w:r w:rsidRPr="0099724E">
            <w:rPr>
              <w:rFonts w:ascii="Times New Roman" w:hAnsi="Times New Roman" w:cs="Times New Roman"/>
            </w:rPr>
            <w:t xml:space="preserve"> №</w:t>
          </w:r>
          <w:r>
            <w:rPr>
              <w:rFonts w:ascii="Times New Roman" w:hAnsi="Times New Roman" w:cs="Times New Roman"/>
            </w:rPr>
            <w:t>8</w:t>
          </w:r>
          <w:hyperlink w:anchor="_Toc474769018" w:history="1">
            <w:r w:rsidR="00170C03">
              <w:rPr>
                <w:noProof/>
                <w:webHidden/>
              </w:rPr>
              <w:tab/>
            </w:r>
            <w:r w:rsidR="00520BD4">
              <w:rPr>
                <w:noProof/>
                <w:webHidden/>
              </w:rPr>
              <w:t>3</w:t>
            </w:r>
            <w:r w:rsidR="00DD564F">
              <w:rPr>
                <w:noProof/>
                <w:webHidden/>
              </w:rPr>
              <w:t>2</w:t>
            </w:r>
          </w:hyperlink>
        </w:p>
        <w:p w:rsidR="00170C03" w:rsidRDefault="003C5B2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2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</w:t>
            </w:r>
            <w:r w:rsidR="00F6318A" w:rsidRPr="00F6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18A" w:rsidRPr="00F6318A">
              <w:rPr>
                <w:rStyle w:val="a5"/>
                <w:rFonts w:ascii="Times New Roman" w:hAnsi="Times New Roman"/>
                <w:noProof/>
              </w:rPr>
              <w:t>ТЕМЕ</w:t>
            </w:r>
            <w:r w:rsidR="0099724E">
              <w:rPr>
                <w:rStyle w:val="a5"/>
                <w:rFonts w:ascii="Times New Roman" w:hAnsi="Times New Roman"/>
                <w:noProof/>
              </w:rPr>
              <w:t>8</w:t>
            </w:r>
            <w:r w:rsidR="00170C03">
              <w:rPr>
                <w:noProof/>
                <w:webHidden/>
              </w:rPr>
              <w:tab/>
            </w:r>
            <w:r w:rsidR="00520BD4">
              <w:rPr>
                <w:noProof/>
                <w:webHidden/>
              </w:rPr>
              <w:t>3</w:t>
            </w:r>
            <w:r w:rsidR="0018433E">
              <w:rPr>
                <w:noProof/>
                <w:webHidden/>
              </w:rPr>
              <w:t>4</w:t>
            </w:r>
          </w:hyperlink>
        </w:p>
        <w:p w:rsidR="00B8064F" w:rsidRDefault="00065B70">
          <w:r>
            <w:fldChar w:fldCharType="end"/>
          </w:r>
          <w:r w:rsidR="00CE39EE">
            <w:t xml:space="preserve">ПРИЛОЖЕНИЕ          </w:t>
          </w:r>
          <w:r w:rsidR="00F77003">
            <w:t xml:space="preserve">                             </w:t>
          </w:r>
          <w:r w:rsidR="00CE39EE">
            <w:t>Распределение часов на самостоятельную работу</w:t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1" w:name="_Toc440878306"/>
      <w:bookmarkStart w:id="2" w:name="_Toc474769004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  <w:bookmarkEnd w:id="2"/>
    </w:p>
    <w:p w:rsidR="000D32ED" w:rsidRPr="000D32ED" w:rsidRDefault="00941A98" w:rsidP="00845393">
      <w:pPr>
        <w:shd w:val="clear" w:color="auto" w:fill="FFFFFF"/>
        <w:tabs>
          <w:tab w:val="left" w:pos="396"/>
          <w:tab w:val="left" w:pos="793"/>
        </w:tabs>
        <w:suppressAutoHyphens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>учебной дисциплине «Экономика о</w:t>
      </w:r>
      <w:r w:rsidR="00845393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» для студентов, обучающихся по специальности </w:t>
      </w:r>
      <w:r w:rsidR="00845393" w:rsidRPr="00845393">
        <w:rPr>
          <w:color w:val="00000A"/>
          <w:kern w:val="2"/>
          <w:sz w:val="28"/>
          <w:szCs w:val="28"/>
        </w:rPr>
        <w:t>38.02.06 Финансы</w:t>
      </w:r>
      <w:r w:rsidR="00845393" w:rsidRPr="00845393">
        <w:rPr>
          <w:color w:val="00000A"/>
          <w:kern w:val="2"/>
          <w:sz w:val="28"/>
          <w:szCs w:val="28"/>
          <w:vertAlign w:val="superscript"/>
        </w:rPr>
        <w:footnoteReference w:id="1"/>
      </w:r>
      <w:r w:rsidR="00845393" w:rsidRPr="00845393">
        <w:rPr>
          <w:color w:val="00000A"/>
          <w:kern w:val="2"/>
          <w:sz w:val="28"/>
          <w:szCs w:val="28"/>
        </w:rPr>
        <w:t xml:space="preserve"> 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</w:t>
      </w:r>
      <w:proofErr w:type="gramStart"/>
      <w:r w:rsidRPr="00CA2763">
        <w:rPr>
          <w:sz w:val="28"/>
          <w:szCs w:val="28"/>
        </w:rPr>
        <w:t>в является</w:t>
      </w:r>
      <w:proofErr w:type="gramEnd"/>
      <w:r w:rsidRPr="00CA2763">
        <w:rPr>
          <w:sz w:val="28"/>
          <w:szCs w:val="28"/>
        </w:rPr>
        <w:t xml:space="preserve">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«Экономика о</w:t>
      </w:r>
      <w:r w:rsidR="001568E4">
        <w:rPr>
          <w:color w:val="000000"/>
          <w:sz w:val="28"/>
          <w:szCs w:val="28"/>
          <w:shd w:val="clear" w:color="auto" w:fill="FFFFFF"/>
        </w:rPr>
        <w:t>рганизации</w:t>
      </w:r>
      <w:r w:rsidR="00EE1200">
        <w:rPr>
          <w:color w:val="000000"/>
          <w:sz w:val="28"/>
          <w:szCs w:val="28"/>
          <w:shd w:val="clear" w:color="auto" w:fill="FFFFFF"/>
        </w:rPr>
        <w:t>»</w:t>
      </w:r>
      <w:r w:rsidR="000D32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 xml:space="preserve">профессионального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04E6A" w:rsidRPr="00C04E6A" w:rsidTr="00F61840">
        <w:tc>
          <w:tcPr>
            <w:tcW w:w="817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ОК</w:t>
            </w:r>
          </w:p>
        </w:tc>
        <w:tc>
          <w:tcPr>
            <w:tcW w:w="3969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Наименование</w:t>
            </w:r>
          </w:p>
        </w:tc>
        <w:tc>
          <w:tcPr>
            <w:tcW w:w="4784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Показатели оценки результата</w:t>
            </w: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9C2CE5">
            <w:r w:rsidRPr="00C04E6A">
              <w:t>ОК</w:t>
            </w:r>
            <w:proofErr w:type="gramStart"/>
            <w:r w:rsidR="009C2CE5">
              <w:t>1</w:t>
            </w:r>
            <w:proofErr w:type="gramEnd"/>
          </w:p>
        </w:tc>
        <w:tc>
          <w:tcPr>
            <w:tcW w:w="3969" w:type="dxa"/>
          </w:tcPr>
          <w:p w:rsidR="009C2CE5" w:rsidRPr="009C2CE5" w:rsidRDefault="009C2CE5" w:rsidP="00D15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C2CE5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04E6A" w:rsidRPr="00C04E6A" w:rsidRDefault="00C04E6A" w:rsidP="00C04E6A"/>
        </w:tc>
        <w:tc>
          <w:tcPr>
            <w:tcW w:w="4784" w:type="dxa"/>
          </w:tcPr>
          <w:p w:rsidR="009C2CE5" w:rsidRPr="00C04E6A" w:rsidRDefault="0066768C" w:rsidP="009C2CE5">
            <w:pPr>
              <w:autoSpaceDE w:val="0"/>
              <w:autoSpaceDN w:val="0"/>
              <w:adjustRightInd w:val="0"/>
              <w:spacing w:after="200" w:line="276" w:lineRule="auto"/>
              <w:ind w:right="-295"/>
            </w:pPr>
            <w:r>
              <w:rPr>
                <w:lang w:eastAsia="en-US"/>
              </w:rPr>
              <w:t xml:space="preserve">Знание </w:t>
            </w:r>
            <w:r w:rsidR="009C2CE5" w:rsidRPr="009C2CE5">
              <w:rPr>
                <w:rFonts w:eastAsia="Calibri"/>
                <w:lang w:eastAsia="en-US"/>
              </w:rPr>
              <w:t>сущност</w:t>
            </w:r>
            <w:r>
              <w:rPr>
                <w:rFonts w:eastAsia="Calibri"/>
                <w:lang w:eastAsia="en-US"/>
              </w:rPr>
              <w:t xml:space="preserve">и </w:t>
            </w:r>
            <w:r w:rsidR="009C2CE5" w:rsidRPr="009C2CE5">
              <w:rPr>
                <w:rFonts w:eastAsia="Calibri"/>
                <w:lang w:eastAsia="en-US"/>
              </w:rPr>
              <w:t>организации как  основного звена экономики страны</w:t>
            </w:r>
            <w:r>
              <w:rPr>
                <w:rFonts w:eastAsia="Calibri"/>
                <w:lang w:eastAsia="en-US"/>
              </w:rPr>
              <w:t xml:space="preserve">; умение </w:t>
            </w:r>
            <w:r w:rsidRPr="009C2CE5">
              <w:rPr>
                <w:rFonts w:eastAsia="Calibri"/>
                <w:lang w:eastAsia="en-US"/>
              </w:rPr>
              <w:t xml:space="preserve">определять организационно-правовые формы </w:t>
            </w:r>
            <w:r>
              <w:rPr>
                <w:rFonts w:eastAsia="Calibri"/>
                <w:lang w:eastAsia="en-US"/>
              </w:rPr>
              <w:t>о</w:t>
            </w:r>
            <w:r w:rsidR="009C2CE5" w:rsidRPr="009C2CE5">
              <w:rPr>
                <w:rFonts w:eastAsia="Calibri"/>
                <w:lang w:eastAsia="en-US"/>
              </w:rPr>
              <w:t>рганизаций</w:t>
            </w:r>
            <w:r>
              <w:rPr>
                <w:rFonts w:eastAsia="Calibri"/>
                <w:lang w:eastAsia="en-US"/>
              </w:rPr>
              <w:t>.</w:t>
            </w:r>
          </w:p>
          <w:p w:rsidR="00C04E6A" w:rsidRPr="00C04E6A" w:rsidRDefault="00C04E6A" w:rsidP="00C04E6A"/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66768C">
            <w:r w:rsidRPr="00C04E6A">
              <w:t>ОК</w:t>
            </w:r>
            <w:proofErr w:type="gramStart"/>
            <w:r w:rsidR="0066768C">
              <w:t>2</w:t>
            </w:r>
            <w:proofErr w:type="gramEnd"/>
          </w:p>
        </w:tc>
        <w:tc>
          <w:tcPr>
            <w:tcW w:w="3969" w:type="dxa"/>
          </w:tcPr>
          <w:p w:rsidR="00C04E6A" w:rsidRPr="00C04E6A" w:rsidRDefault="0066768C" w:rsidP="00D15C38">
            <w:pPr>
              <w:keepNext/>
              <w:outlineLvl w:val="3"/>
            </w:pPr>
            <w:r w:rsidRPr="0066768C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175AD9">
              <w:rPr>
                <w:bCs/>
              </w:rPr>
              <w:t xml:space="preserve"> </w:t>
            </w:r>
          </w:p>
        </w:tc>
        <w:tc>
          <w:tcPr>
            <w:tcW w:w="4784" w:type="dxa"/>
          </w:tcPr>
          <w:p w:rsidR="00182433" w:rsidRDefault="0066768C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Знание</w:t>
            </w:r>
            <w:r w:rsidRPr="0066768C">
              <w:rPr>
                <w:rFonts w:eastAsia="Calibri"/>
                <w:lang w:eastAsia="en-US"/>
              </w:rPr>
              <w:t xml:space="preserve"> основны</w:t>
            </w:r>
            <w:r>
              <w:rPr>
                <w:rFonts w:eastAsia="Calibri"/>
                <w:lang w:eastAsia="en-US"/>
              </w:rPr>
              <w:t>х</w:t>
            </w:r>
            <w:r w:rsidRPr="0066768C">
              <w:rPr>
                <w:rFonts w:eastAsia="Calibri"/>
                <w:lang w:eastAsia="en-US"/>
              </w:rPr>
              <w:t xml:space="preserve"> принцип</w:t>
            </w:r>
            <w:r>
              <w:rPr>
                <w:rFonts w:eastAsia="Calibri"/>
                <w:lang w:eastAsia="en-US"/>
              </w:rPr>
              <w:t>ов</w:t>
            </w:r>
            <w:r w:rsidRPr="0066768C">
              <w:rPr>
                <w:rFonts w:eastAsia="Calibri"/>
                <w:lang w:eastAsia="en-US"/>
              </w:rPr>
              <w:t xml:space="preserve"> построения экономической системы организации;</w:t>
            </w:r>
          </w:p>
          <w:p w:rsidR="0066768C" w:rsidRPr="0066768C" w:rsidRDefault="0066768C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68C">
              <w:rPr>
                <w:rFonts w:eastAsia="Calibri"/>
                <w:lang w:eastAsia="en-US"/>
              </w:rPr>
              <w:t>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66768C">
              <w:rPr>
                <w:rFonts w:eastAsia="Calibri"/>
                <w:lang w:eastAsia="en-US"/>
              </w:rPr>
              <w:t xml:space="preserve"> производственного и   технологического процессов;</w:t>
            </w:r>
          </w:p>
          <w:p w:rsidR="00C04E6A" w:rsidRPr="00C04E6A" w:rsidRDefault="00C04E6A" w:rsidP="00C04E6A">
            <w:r w:rsidRPr="00C04E6A">
              <w:t xml:space="preserve"> </w:t>
            </w:r>
          </w:p>
        </w:tc>
      </w:tr>
      <w:tr w:rsidR="00C04E6A" w:rsidRPr="00C04E6A" w:rsidTr="00F61840">
        <w:trPr>
          <w:trHeight w:val="1139"/>
        </w:trPr>
        <w:tc>
          <w:tcPr>
            <w:tcW w:w="817" w:type="dxa"/>
          </w:tcPr>
          <w:p w:rsidR="00C04E6A" w:rsidRPr="00C04E6A" w:rsidRDefault="00C04E6A" w:rsidP="00D15C38">
            <w:r w:rsidRPr="00C04E6A">
              <w:rPr>
                <w:shd w:val="clear" w:color="auto" w:fill="FFFFFF"/>
              </w:rPr>
              <w:t xml:space="preserve">ОК </w:t>
            </w:r>
            <w:r w:rsidR="00D15C38">
              <w:rPr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D15C38" w:rsidRPr="00D15C38" w:rsidRDefault="00C04E6A" w:rsidP="00633B63">
            <w:pPr>
              <w:rPr>
                <w:rFonts w:eastAsia="Calibri"/>
                <w:lang w:eastAsia="en-US"/>
              </w:rPr>
            </w:pPr>
            <w:r w:rsidRPr="00C04E6A">
              <w:rPr>
                <w:shd w:val="clear" w:color="auto" w:fill="FFFFFF"/>
              </w:rPr>
              <w:t xml:space="preserve"> </w:t>
            </w:r>
            <w:r w:rsidR="00D15C38" w:rsidRPr="00D15C38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04E6A" w:rsidRPr="00C04E6A" w:rsidRDefault="006D42F4" w:rsidP="00D15C38">
            <w:r w:rsidRPr="00FF3DDE">
              <w:rPr>
                <w:bCs/>
              </w:rPr>
              <w:t>клиентами</w:t>
            </w:r>
          </w:p>
        </w:tc>
        <w:tc>
          <w:tcPr>
            <w:tcW w:w="4784" w:type="dxa"/>
          </w:tcPr>
          <w:p w:rsidR="00C04E6A" w:rsidRPr="00C04E6A" w:rsidRDefault="00633B63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</w:pPr>
            <w:r w:rsidRPr="00633B63">
              <w:rPr>
                <w:bCs/>
              </w:rPr>
              <w:t>Зна</w:t>
            </w:r>
            <w:r>
              <w:rPr>
                <w:bCs/>
              </w:rPr>
              <w:t>ние</w:t>
            </w:r>
            <w:r w:rsidRPr="00633B63">
              <w:rPr>
                <w:rFonts w:eastAsia="Calibri"/>
                <w:lang w:eastAsia="en-US"/>
              </w:rPr>
              <w:t xml:space="preserve"> принцип</w:t>
            </w:r>
            <w:r>
              <w:rPr>
                <w:rFonts w:eastAsia="Calibri"/>
                <w:lang w:eastAsia="en-US"/>
              </w:rPr>
              <w:t>ов</w:t>
            </w:r>
            <w:r w:rsidRPr="00633B63">
              <w:rPr>
                <w:rFonts w:eastAsia="Calibri"/>
                <w:lang w:eastAsia="en-US"/>
              </w:rPr>
              <w:t xml:space="preserve"> и метод</w:t>
            </w:r>
            <w:r>
              <w:rPr>
                <w:rFonts w:eastAsia="Calibri"/>
                <w:lang w:eastAsia="en-US"/>
              </w:rPr>
              <w:t>ов</w:t>
            </w:r>
            <w:r w:rsidRPr="00633B63">
              <w:rPr>
                <w:rFonts w:eastAsia="Calibri"/>
                <w:lang w:eastAsia="en-US"/>
              </w:rPr>
              <w:t xml:space="preserve"> управления  основными и оборотными средствами;</w:t>
            </w:r>
            <w:r w:rsidR="00D77950">
              <w:rPr>
                <w:rFonts w:eastAsia="Calibri"/>
                <w:lang w:eastAsia="en-US"/>
              </w:rPr>
              <w:t xml:space="preserve"> методов  оценки эффективности их использования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D77950" w:rsidP="00D15C38">
            <w:pPr>
              <w:rPr>
                <w:shd w:val="clear" w:color="auto" w:fill="FFFFFF"/>
              </w:rPr>
            </w:pPr>
            <w:r w:rsidRPr="00D77950">
              <w:lastRenderedPageBreak/>
              <w:t>ОК</w:t>
            </w:r>
            <w:proofErr w:type="gramStart"/>
            <w:r w:rsidRPr="00D77950">
              <w:t>4</w:t>
            </w:r>
            <w:proofErr w:type="gramEnd"/>
          </w:p>
        </w:tc>
        <w:tc>
          <w:tcPr>
            <w:tcW w:w="3969" w:type="dxa"/>
          </w:tcPr>
          <w:p w:rsidR="00633B63" w:rsidRPr="00C04E6A" w:rsidRDefault="002C608E" w:rsidP="00633B63">
            <w:pPr>
              <w:rPr>
                <w:shd w:val="clear" w:color="auto" w:fill="FFFFFF"/>
              </w:rPr>
            </w:pPr>
            <w:r w:rsidRPr="002C608E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4" w:type="dxa"/>
          </w:tcPr>
          <w:p w:rsidR="002C608E" w:rsidRPr="002C608E" w:rsidRDefault="002C608E" w:rsidP="002C608E">
            <w:pPr>
              <w:keepNext/>
              <w:outlineLvl w:val="3"/>
              <w:rPr>
                <w:bCs/>
              </w:rPr>
            </w:pPr>
            <w:r w:rsidRPr="002C608E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2C608E" w:rsidP="002C608E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2C608E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технико-экономически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показател</w:t>
            </w:r>
            <w:r>
              <w:rPr>
                <w:rFonts w:eastAsia="Calibri"/>
                <w:lang w:eastAsia="en-US"/>
              </w:rPr>
              <w:t xml:space="preserve">ей </w:t>
            </w:r>
            <w:r w:rsidRPr="002C608E">
              <w:rPr>
                <w:rFonts w:eastAsia="Calibri"/>
                <w:lang w:eastAsia="en-US"/>
              </w:rPr>
              <w:t>деятельности организации и методик</w:t>
            </w:r>
            <w:r>
              <w:rPr>
                <w:rFonts w:eastAsia="Calibri"/>
                <w:lang w:eastAsia="en-US"/>
              </w:rPr>
              <w:t>и</w:t>
            </w:r>
            <w:r w:rsidRPr="002C608E">
              <w:rPr>
                <w:rFonts w:eastAsia="Calibri"/>
                <w:lang w:eastAsia="en-US"/>
              </w:rPr>
              <w:t xml:space="preserve"> их расчета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7818C5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ОК5</w:t>
            </w:r>
          </w:p>
        </w:tc>
        <w:tc>
          <w:tcPr>
            <w:tcW w:w="3969" w:type="dxa"/>
          </w:tcPr>
          <w:p w:rsidR="00633B63" w:rsidRPr="00C04E6A" w:rsidRDefault="007818C5" w:rsidP="00633B63">
            <w:pPr>
              <w:rPr>
                <w:shd w:val="clear" w:color="auto" w:fill="FFFFFF"/>
              </w:rPr>
            </w:pPr>
            <w:r w:rsidRPr="007818C5">
              <w:rPr>
                <w:rFonts w:eastAsia="Calibri"/>
                <w:lang w:eastAsia="en-US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4784" w:type="dxa"/>
          </w:tcPr>
          <w:p w:rsidR="007818C5" w:rsidRPr="002C608E" w:rsidRDefault="007818C5" w:rsidP="007818C5">
            <w:pPr>
              <w:keepNext/>
              <w:outlineLvl w:val="3"/>
              <w:rPr>
                <w:bCs/>
              </w:rPr>
            </w:pPr>
            <w:r w:rsidRPr="002C608E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7818C5" w:rsidP="007818C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2C608E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технико-экономически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показател</w:t>
            </w:r>
            <w:r>
              <w:rPr>
                <w:rFonts w:eastAsia="Calibri"/>
                <w:lang w:eastAsia="en-US"/>
              </w:rPr>
              <w:t xml:space="preserve">ей </w:t>
            </w:r>
            <w:r w:rsidRPr="002C608E">
              <w:rPr>
                <w:rFonts w:eastAsia="Calibri"/>
                <w:lang w:eastAsia="en-US"/>
              </w:rPr>
              <w:t>деятельности организации и методик</w:t>
            </w:r>
            <w:r>
              <w:rPr>
                <w:rFonts w:eastAsia="Calibri"/>
                <w:lang w:eastAsia="en-US"/>
              </w:rPr>
              <w:t>и</w:t>
            </w:r>
            <w:r w:rsidRPr="002C608E">
              <w:rPr>
                <w:rFonts w:eastAsia="Calibri"/>
                <w:lang w:eastAsia="en-US"/>
              </w:rPr>
              <w:t xml:space="preserve"> их расчета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DD794F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6</w:t>
            </w:r>
            <w:proofErr w:type="gramEnd"/>
          </w:p>
        </w:tc>
        <w:tc>
          <w:tcPr>
            <w:tcW w:w="3969" w:type="dxa"/>
          </w:tcPr>
          <w:p w:rsidR="00DD794F" w:rsidRPr="00DD794F" w:rsidRDefault="00DD794F" w:rsidP="00DD79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D794F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DD794F" w:rsidRPr="00DD794F" w:rsidRDefault="00DD794F" w:rsidP="00DD794F">
            <w:pPr>
              <w:keepNext/>
              <w:outlineLvl w:val="3"/>
              <w:rPr>
                <w:bCs/>
              </w:rPr>
            </w:pPr>
            <w:r w:rsidRPr="00DD794F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DD794F" w:rsidP="00A6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 w:rsidRPr="00DD794F">
              <w:rPr>
                <w:bCs/>
              </w:rPr>
              <w:t>состав</w:t>
            </w:r>
            <w:r>
              <w:rPr>
                <w:bCs/>
              </w:rPr>
              <w:t>а</w:t>
            </w:r>
            <w:r w:rsidRPr="00DD794F">
              <w:rPr>
                <w:bCs/>
              </w:rPr>
              <w:t xml:space="preserve"> ресурсов организации и показател</w:t>
            </w:r>
            <w:r>
              <w:rPr>
                <w:bCs/>
              </w:rPr>
              <w:t>ей</w:t>
            </w:r>
            <w:r w:rsidRPr="00DD794F">
              <w:rPr>
                <w:bCs/>
              </w:rPr>
              <w:t xml:space="preserve"> эффективного использования их; </w:t>
            </w:r>
            <w:r w:rsidR="00A62455" w:rsidRPr="00DD794F">
              <w:rPr>
                <w:rFonts w:eastAsia="Calibri"/>
                <w:lang w:eastAsia="en-US"/>
              </w:rPr>
              <w:t>способ</w:t>
            </w:r>
            <w:r w:rsidR="00A62455">
              <w:rPr>
                <w:rFonts w:eastAsia="Calibri"/>
                <w:lang w:eastAsia="en-US"/>
              </w:rPr>
              <w:t>ов</w:t>
            </w:r>
            <w:r w:rsidR="00A62455" w:rsidRPr="00DD794F">
              <w:rPr>
                <w:rFonts w:eastAsia="Calibri"/>
                <w:lang w:eastAsia="en-US"/>
              </w:rPr>
              <w:t xml:space="preserve"> экономии ресурсов, в том числе основны</w:t>
            </w:r>
            <w:r w:rsidR="00A62455">
              <w:rPr>
                <w:rFonts w:eastAsia="Calibri"/>
                <w:lang w:eastAsia="en-US"/>
              </w:rPr>
              <w:t>х</w:t>
            </w:r>
            <w:r w:rsidR="00A62455" w:rsidRPr="00DD794F">
              <w:rPr>
                <w:rFonts w:eastAsia="Calibri"/>
                <w:lang w:eastAsia="en-US"/>
              </w:rPr>
              <w:t xml:space="preserve"> энергосберегающи</w:t>
            </w:r>
            <w:r w:rsidR="00A62455">
              <w:rPr>
                <w:rFonts w:eastAsia="Calibri"/>
                <w:lang w:eastAsia="en-US"/>
              </w:rPr>
              <w:t xml:space="preserve">х </w:t>
            </w:r>
            <w:r w:rsidR="00A62455" w:rsidRPr="00DD794F">
              <w:rPr>
                <w:rFonts w:eastAsia="Calibri"/>
                <w:lang w:eastAsia="en-US"/>
              </w:rPr>
              <w:t>технологи</w:t>
            </w:r>
            <w:r w:rsidR="00A62455">
              <w:rPr>
                <w:rFonts w:eastAsia="Calibri"/>
                <w:lang w:eastAsia="en-US"/>
              </w:rPr>
              <w:t>й.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A62455" w:rsidP="00A624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</w:p>
        </w:tc>
        <w:tc>
          <w:tcPr>
            <w:tcW w:w="3969" w:type="dxa"/>
          </w:tcPr>
          <w:p w:rsidR="00A62455" w:rsidRPr="00A62455" w:rsidRDefault="00A62455" w:rsidP="00A62455">
            <w:pPr>
              <w:keepNext/>
              <w:jc w:val="both"/>
              <w:outlineLvl w:val="3"/>
              <w:rPr>
                <w:bCs/>
              </w:rPr>
            </w:pPr>
            <w:r w:rsidRPr="00A62455">
              <w:t>Брать на себя ответственность за работу членов команды (подчиненных), результат выполнения заданий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633B63" w:rsidRPr="00633B63" w:rsidRDefault="00A62455" w:rsidP="00A6245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A62455">
              <w:rPr>
                <w:bCs/>
              </w:rPr>
              <w:t>Знание</w:t>
            </w:r>
            <w:r>
              <w:rPr>
                <w:bCs/>
              </w:rPr>
              <w:t xml:space="preserve"> </w:t>
            </w:r>
            <w:r w:rsidRPr="00A62455">
              <w:rPr>
                <w:bCs/>
              </w:rPr>
              <w:t>состава ресурсов организации и показателей эффективного использования их; способов экономии ресурсов, в том числе основных энергосберегающих технологий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A62455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ОК8</w:t>
            </w:r>
          </w:p>
        </w:tc>
        <w:tc>
          <w:tcPr>
            <w:tcW w:w="3969" w:type="dxa"/>
          </w:tcPr>
          <w:p w:rsidR="00A62455" w:rsidRPr="00A62455" w:rsidRDefault="00A62455" w:rsidP="00A6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A624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A62455" w:rsidRPr="00A62455" w:rsidRDefault="00A62455" w:rsidP="00A62455">
            <w:pPr>
              <w:autoSpaceDE w:val="0"/>
              <w:autoSpaceDN w:val="0"/>
              <w:adjustRightInd w:val="0"/>
              <w:spacing w:after="200" w:line="276" w:lineRule="auto"/>
              <w:ind w:right="-295"/>
              <w:jc w:val="both"/>
              <w:rPr>
                <w:lang w:eastAsia="en-US"/>
              </w:rPr>
            </w:pPr>
            <w:r w:rsidRPr="00A62455">
              <w:rPr>
                <w:lang w:eastAsia="en-US"/>
              </w:rPr>
              <w:t>Зна</w:t>
            </w:r>
            <w:r>
              <w:rPr>
                <w:lang w:eastAsia="en-US"/>
              </w:rPr>
              <w:t xml:space="preserve">ние </w:t>
            </w:r>
            <w:r w:rsidRPr="00A62455">
              <w:rPr>
                <w:lang w:eastAsia="en-US"/>
              </w:rPr>
              <w:t>форм оплаты труда</w:t>
            </w:r>
          </w:p>
          <w:p w:rsidR="00633B63" w:rsidRPr="00633B63" w:rsidRDefault="00A62455" w:rsidP="00A6245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A62455">
              <w:rPr>
                <w:lang w:eastAsia="en-US"/>
              </w:rPr>
              <w:t xml:space="preserve"> </w:t>
            </w:r>
          </w:p>
        </w:tc>
      </w:tr>
      <w:tr w:rsidR="00A62455" w:rsidRPr="00C04E6A" w:rsidTr="00F61840">
        <w:trPr>
          <w:trHeight w:val="1139"/>
        </w:trPr>
        <w:tc>
          <w:tcPr>
            <w:tcW w:w="817" w:type="dxa"/>
          </w:tcPr>
          <w:p w:rsidR="00A62455" w:rsidRDefault="00A62455" w:rsidP="00A624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9</w:t>
            </w:r>
            <w:proofErr w:type="gramEnd"/>
          </w:p>
        </w:tc>
        <w:tc>
          <w:tcPr>
            <w:tcW w:w="3969" w:type="dxa"/>
          </w:tcPr>
          <w:p w:rsidR="00A62455" w:rsidRPr="00A62455" w:rsidRDefault="00A62455" w:rsidP="00A6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784" w:type="dxa"/>
          </w:tcPr>
          <w:p w:rsidR="00A62455" w:rsidRPr="00A62455" w:rsidRDefault="00A62455" w:rsidP="00A62455">
            <w:pPr>
              <w:keepNext/>
              <w:ind w:left="419"/>
              <w:outlineLvl w:val="3"/>
              <w:rPr>
                <w:bCs/>
              </w:rPr>
            </w:pPr>
            <w:r w:rsidRPr="00A62455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A62455" w:rsidRPr="00A62455" w:rsidRDefault="00A62455" w:rsidP="00A62455">
            <w:pPr>
              <w:autoSpaceDE w:val="0"/>
              <w:autoSpaceDN w:val="0"/>
              <w:adjustRightInd w:val="0"/>
              <w:spacing w:after="200" w:line="276" w:lineRule="auto"/>
              <w:ind w:right="-295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A62455">
              <w:rPr>
                <w:rFonts w:eastAsia="Calibri"/>
                <w:lang w:eastAsia="en-US"/>
              </w:rPr>
              <w:t xml:space="preserve"> производственного и  </w:t>
            </w:r>
            <w:proofErr w:type="spellStart"/>
            <w:proofErr w:type="gramStart"/>
            <w:r w:rsidRPr="00A62455">
              <w:rPr>
                <w:rFonts w:eastAsia="Calibri"/>
                <w:lang w:eastAsia="en-US"/>
              </w:rPr>
              <w:t>и</w:t>
            </w:r>
            <w:proofErr w:type="spellEnd"/>
            <w:proofErr w:type="gramEnd"/>
            <w:r w:rsidRPr="00A62455">
              <w:rPr>
                <w:rFonts w:eastAsia="Calibri"/>
                <w:lang w:eastAsia="en-US"/>
              </w:rPr>
              <w:t xml:space="preserve"> технологического процессов;</w:t>
            </w:r>
          </w:p>
          <w:p w:rsidR="00A62455" w:rsidRPr="00A62455" w:rsidRDefault="00A62455" w:rsidP="00A6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механизм</w:t>
            </w:r>
            <w:r>
              <w:rPr>
                <w:rFonts w:eastAsia="Calibri"/>
                <w:lang w:eastAsia="en-US"/>
              </w:rPr>
              <w:t>ов</w:t>
            </w:r>
            <w:r w:rsidRPr="00A62455">
              <w:rPr>
                <w:rFonts w:eastAsia="Calibri"/>
                <w:lang w:eastAsia="en-US"/>
              </w:rPr>
              <w:t xml:space="preserve"> ценообразования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C04E6A" w:rsidRPr="00C04E6A" w:rsidRDefault="00C04E6A" w:rsidP="00C04E6A">
      <w:pPr>
        <w:ind w:firstLine="708"/>
      </w:pPr>
    </w:p>
    <w:p w:rsidR="00C04E6A" w:rsidRPr="00C04E6A" w:rsidRDefault="00B15BE6" w:rsidP="00B15B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4E6A" w:rsidRPr="00C04E6A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профессиональных компетенций: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1.2. Обеспечивать исполнение бюджетов бюджетной системы Российской Федерации.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lastRenderedPageBreak/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2.3. Участвовать в мероприятиях по налоговому планированию в организациях.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3.1. Участвовать в управлении финансовыми ресурсами организации.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3.2. Составлять финансовые планы организации.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</w:p>
    <w:p w:rsidR="00AE6709" w:rsidRPr="00AE6709" w:rsidRDefault="00AE6709" w:rsidP="00AE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E6709">
        <w:rPr>
          <w:rFonts w:eastAsia="Calibri"/>
          <w:b/>
          <w:sz w:val="28"/>
          <w:szCs w:val="28"/>
          <w:lang w:eastAsia="en-US"/>
        </w:rPr>
        <w:t>1.4. Трудоемкость учебной дисциплины:</w:t>
      </w:r>
    </w:p>
    <w:p w:rsidR="00C04E6A" w:rsidRPr="00C04E6A" w:rsidRDefault="00C04E6A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       </w:t>
      </w:r>
      <w:r w:rsidR="0036444E" w:rsidRPr="0036444E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="0036444E" w:rsidRPr="0036444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="0036444E" w:rsidRPr="0036444E">
        <w:rPr>
          <w:rFonts w:eastAsia="Calibri"/>
          <w:sz w:val="28"/>
          <w:szCs w:val="28"/>
          <w:lang w:eastAsia="en-US"/>
        </w:rPr>
        <w:t xml:space="preserve"> </w:t>
      </w:r>
      <w:r w:rsidR="0036444E" w:rsidRPr="0036444E">
        <w:rPr>
          <w:rFonts w:eastAsia="Calibri"/>
          <w:b/>
          <w:i/>
          <w:sz w:val="28"/>
          <w:szCs w:val="28"/>
          <w:lang w:eastAsia="en-US"/>
        </w:rPr>
        <w:t xml:space="preserve">должен 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>уметь: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1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 определять организационно-правовые формы организаций;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2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:находить и использовать необходимую  экономическую информацию;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У3: определять состав материальных, трудовых и финансовых ресурсов организации;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4</w:t>
      </w:r>
      <w:proofErr w:type="gramEnd"/>
      <w:r w:rsidRPr="0036444E">
        <w:rPr>
          <w:rFonts w:eastAsia="Calibri"/>
          <w:sz w:val="28"/>
          <w:szCs w:val="28"/>
          <w:lang w:eastAsia="en-US"/>
        </w:rPr>
        <w:t>:заполнять первичные документы по экономической деятельности организации;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У5:рассчитывать по принятой методике основные технико-экономические показатели деятельности организации.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36444E">
        <w:rPr>
          <w:rFonts w:eastAsia="Calibri"/>
          <w:b/>
          <w:i/>
          <w:sz w:val="28"/>
          <w:szCs w:val="28"/>
          <w:lang w:eastAsia="en-US"/>
        </w:rPr>
        <w:t>должен знать:</w:t>
      </w:r>
      <w:r w:rsidRPr="0036444E">
        <w:rPr>
          <w:rFonts w:eastAsia="Calibri"/>
          <w:sz w:val="28"/>
          <w:szCs w:val="28"/>
          <w:lang w:eastAsia="en-US"/>
        </w:rPr>
        <w:t xml:space="preserve">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1</w:t>
      </w:r>
      <w:proofErr w:type="gramEnd"/>
      <w:r w:rsidRPr="0036444E">
        <w:rPr>
          <w:rFonts w:eastAsia="Calibri"/>
          <w:sz w:val="28"/>
          <w:szCs w:val="28"/>
          <w:lang w:eastAsia="en-US"/>
        </w:rPr>
        <w:t>:сущность организации как основного звена национальной экономики;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2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:основные принципы построения экономической системы организации;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З3:принципы и методы управления  основными и оборотными средствами;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lastRenderedPageBreak/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4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:методы оценки эффективности их использования;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З5:организацию производственного и   технологического процессов;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6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:состав материальных, трудовых и финансовых ресурсов организации, показатели их эффективного  использования;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7</w:t>
      </w:r>
      <w:proofErr w:type="gramEnd"/>
      <w:r w:rsidRPr="0036444E">
        <w:rPr>
          <w:rFonts w:eastAsia="Calibri"/>
          <w:sz w:val="28"/>
          <w:szCs w:val="28"/>
          <w:lang w:eastAsia="en-US"/>
        </w:rPr>
        <w:t>:способы экономии ресурсов, в том числе основные энергосберегающие технологии;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З8:механизмы ценообразования;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9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:формы оплаты труда;    </w:t>
      </w:r>
    </w:p>
    <w:p w:rsidR="0036444E" w:rsidRPr="0036444E" w:rsidRDefault="0036444E" w:rsidP="0036444E">
      <w:pPr>
        <w:shd w:val="clear" w:color="auto" w:fill="FFFFFF"/>
        <w:tabs>
          <w:tab w:val="left" w:pos="396"/>
          <w:tab w:val="left" w:pos="7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З10:основные технико-экономические показатели деятельности организации и методику их расчета 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B15BE6" w:rsidRPr="00B15BE6" w:rsidRDefault="00B15BE6" w:rsidP="00B1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5BE6">
        <w:rPr>
          <w:sz w:val="28"/>
          <w:szCs w:val="28"/>
        </w:rPr>
        <w:t>Общая трудоемкость учебной нагрузки обучающегося 1</w:t>
      </w:r>
      <w:r w:rsidR="00EC0D1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B15BE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15BE6">
        <w:rPr>
          <w:sz w:val="28"/>
          <w:szCs w:val="28"/>
        </w:rPr>
        <w:t xml:space="preserve">, в том числе самостоятельной работы обучающегося </w:t>
      </w:r>
      <w:r w:rsidR="00EC0D1F">
        <w:rPr>
          <w:sz w:val="28"/>
          <w:szCs w:val="28"/>
        </w:rPr>
        <w:t>63</w:t>
      </w:r>
      <w:r w:rsidRPr="00B15BE6">
        <w:rPr>
          <w:sz w:val="28"/>
          <w:szCs w:val="28"/>
        </w:rPr>
        <w:t xml:space="preserve"> час</w:t>
      </w:r>
      <w:r w:rsidR="00616CAF">
        <w:rPr>
          <w:sz w:val="28"/>
          <w:szCs w:val="28"/>
        </w:rPr>
        <w:t>а</w:t>
      </w:r>
      <w:r w:rsidRPr="00B15BE6">
        <w:rPr>
          <w:sz w:val="28"/>
          <w:szCs w:val="28"/>
        </w:rPr>
        <w:t>.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B15BE6" w:rsidRDefault="00B15BE6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8E75F0" w:rsidRDefault="008E75F0" w:rsidP="008E75F0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>
        <w:rPr>
          <w:rStyle w:val="c0"/>
          <w:color w:val="000000"/>
          <w:sz w:val="28"/>
          <w:szCs w:val="28"/>
        </w:rPr>
        <w:t xml:space="preserve"> для подготовки к контрольной работе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</w:t>
      </w:r>
      <w:r>
        <w:rPr>
          <w:rStyle w:val="c0"/>
          <w:color w:val="000000"/>
          <w:sz w:val="28"/>
          <w:szCs w:val="28"/>
        </w:rPr>
        <w:t>.</w:t>
      </w:r>
    </w:p>
    <w:p w:rsidR="008E75F0" w:rsidRPr="00712B1B" w:rsidRDefault="008E75F0" w:rsidP="008E75F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8E75F0" w:rsidRDefault="008E75F0" w:rsidP="008E75F0">
      <w:pPr>
        <w:rPr>
          <w:b/>
          <w:sz w:val="28"/>
          <w:szCs w:val="28"/>
        </w:rPr>
      </w:pPr>
    </w:p>
    <w:p w:rsidR="008E75F0" w:rsidRPr="00B15BE6" w:rsidRDefault="008E75F0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15BE6" w:rsidRPr="00C04E6A" w:rsidRDefault="00B15BE6" w:rsidP="00C04E6A">
      <w:pPr>
        <w:widowControl w:val="0"/>
        <w:autoSpaceDE w:val="0"/>
        <w:autoSpaceDN w:val="0"/>
        <w:adjustRightInd w:val="0"/>
        <w:ind w:right="-295"/>
        <w:jc w:val="both"/>
        <w:rPr>
          <w:sz w:val="28"/>
          <w:szCs w:val="28"/>
        </w:rPr>
      </w:pPr>
    </w:p>
    <w:p w:rsidR="00941A98" w:rsidRPr="00AD1149" w:rsidRDefault="00C04E6A" w:rsidP="00F506A6">
      <w:pPr>
        <w:keepNext/>
        <w:spacing w:before="240" w:after="60"/>
        <w:outlineLvl w:val="0"/>
        <w:rPr>
          <w:sz w:val="28"/>
          <w:szCs w:val="28"/>
        </w:rPr>
      </w:pPr>
      <w:r w:rsidRPr="00C04E6A">
        <w:rPr>
          <w:b/>
          <w:bCs/>
          <w:kern w:val="32"/>
          <w:sz w:val="28"/>
          <w:szCs w:val="28"/>
        </w:rP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7"/>
      <w:bookmarkStart w:id="4" w:name="_Toc474769005"/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3"/>
      <w:bookmarkEnd w:id="4"/>
    </w:p>
    <w:p w:rsidR="00337294" w:rsidRPr="00337294" w:rsidRDefault="00337294" w:rsidP="00337294"/>
    <w:p w:rsidR="00337294" w:rsidRPr="00337294" w:rsidRDefault="00337294" w:rsidP="00337294">
      <w:r>
        <w:t xml:space="preserve">                                                        </w:t>
      </w:r>
    </w:p>
    <w:tbl>
      <w:tblPr>
        <w:tblW w:w="9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1"/>
        <w:gridCol w:w="4252"/>
        <w:gridCol w:w="1701"/>
      </w:tblGrid>
      <w:tr w:rsidR="007777A4" w:rsidRPr="00712B1B" w:rsidTr="007777A4">
        <w:tc>
          <w:tcPr>
            <w:tcW w:w="569" w:type="dxa"/>
            <w:vAlign w:val="center"/>
          </w:tcPr>
          <w:p w:rsidR="007777A4" w:rsidRPr="00712B1B" w:rsidRDefault="007777A4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gramEnd"/>
            <w:r w:rsidRPr="00712B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1" w:type="dxa"/>
            <w:vAlign w:val="center"/>
          </w:tcPr>
          <w:p w:rsidR="007777A4" w:rsidRPr="00712B1B" w:rsidRDefault="007777A4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7777A4" w:rsidRPr="00712B1B" w:rsidRDefault="007777A4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7777A4" w:rsidRPr="00712B1B" w:rsidRDefault="007777A4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</w:tr>
      <w:tr w:rsidR="007777A4" w:rsidRPr="00712B1B" w:rsidTr="007777A4"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</w:tcPr>
          <w:p w:rsidR="007777A4" w:rsidRPr="00F6318A" w:rsidRDefault="007777A4" w:rsidP="00F6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1. </w:t>
            </w:r>
            <w:r w:rsidRPr="007C6554">
              <w:rPr>
                <w:bCs/>
                <w:color w:val="00000A"/>
                <w:kern w:val="1"/>
              </w:rPr>
              <w:t>Предприятие в рыночных условиях</w:t>
            </w:r>
            <w:r w:rsidRPr="007C6554">
              <w:rPr>
                <w:bCs/>
              </w:rPr>
              <w:t xml:space="preserve"> </w:t>
            </w:r>
          </w:p>
          <w:p w:rsidR="007777A4" w:rsidRPr="00712B1B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7777A4" w:rsidRPr="00712B1B" w:rsidRDefault="007777A4" w:rsidP="005825A1">
            <w:p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Pr="00712B1B" w:rsidRDefault="007777A4" w:rsidP="00712B1B">
            <w:pPr>
              <w:shd w:val="clear" w:color="auto" w:fill="FFFFFF"/>
              <w:jc w:val="both"/>
              <w:rPr>
                <w:b/>
                <w:bCs/>
              </w:rPr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7777A4" w:rsidRDefault="007777A4" w:rsidP="00712B1B">
            <w:pPr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  <w:p w:rsidR="007777A4" w:rsidRPr="00712B1B" w:rsidRDefault="007777A4" w:rsidP="00712B1B">
            <w:pPr>
              <w:jc w:val="center"/>
              <w:rPr>
                <w:bCs/>
                <w:i/>
              </w:rPr>
            </w:pP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Pr="00712B1B" w:rsidRDefault="007777A4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2B1B">
              <w:rPr>
                <w:bCs/>
                <w:sz w:val="22"/>
                <w:szCs w:val="22"/>
              </w:rPr>
              <w:t xml:space="preserve">2. </w:t>
            </w:r>
            <w:r w:rsidRPr="007C6554">
              <w:t>Имущество организации</w:t>
            </w:r>
            <w:r>
              <w:t xml:space="preserve"> </w:t>
            </w:r>
            <w:r w:rsidRPr="007C6554">
              <w:t xml:space="preserve">и источники его формирования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7777A4" w:rsidRDefault="007777A4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 презентаций</w:t>
            </w:r>
          </w:p>
          <w:p w:rsidR="007777A4" w:rsidRDefault="007777A4" w:rsidP="00712B1B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7777A4" w:rsidRPr="00712B1B" w:rsidRDefault="007777A4" w:rsidP="00712B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Default="007777A4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7777A4" w:rsidRPr="00712B1B" w:rsidRDefault="007777A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7777A4" w:rsidRPr="00712B1B" w:rsidRDefault="007777A4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Default="007777A4" w:rsidP="0058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3. </w:t>
            </w:r>
          </w:p>
          <w:p w:rsidR="007777A4" w:rsidRPr="00712B1B" w:rsidRDefault="007777A4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7C6554">
              <w:rPr>
                <w:rFonts w:ascii="Cambria" w:hAnsi="Cambria"/>
              </w:rPr>
              <w:t>Организация экономической работы на предприятии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7777A4" w:rsidRPr="00712B1B" w:rsidRDefault="007777A4" w:rsidP="007006A2">
            <w:pPr>
              <w:shd w:val="clear" w:color="auto" w:fill="FFFFFF"/>
            </w:pPr>
            <w:r>
              <w:rPr>
                <w:sz w:val="22"/>
                <w:szCs w:val="22"/>
              </w:rPr>
              <w:t>-создание  презентации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Pr="005825A1" w:rsidRDefault="007777A4" w:rsidP="005825A1">
            <w:pPr>
              <w:shd w:val="clear" w:color="auto" w:fill="FFFFFF"/>
              <w:jc w:val="center"/>
            </w:pPr>
            <w:r w:rsidRPr="005825A1">
              <w:rPr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7777A4" w:rsidRPr="00712B1B" w:rsidRDefault="007777A4" w:rsidP="00712B1B">
            <w:pPr>
              <w:shd w:val="clear" w:color="auto" w:fill="FFFFFF"/>
              <w:jc w:val="center"/>
            </w:pPr>
            <w:r>
              <w:t>Презентация</w:t>
            </w: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4. </w:t>
            </w:r>
          </w:p>
          <w:p w:rsidR="007777A4" w:rsidRPr="00712B1B" w:rsidRDefault="007777A4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t>Расходы организации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7777A4" w:rsidRDefault="007777A4" w:rsidP="00D11E03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7777A4" w:rsidRPr="00712B1B" w:rsidRDefault="007777A4" w:rsidP="007440ED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Pr="005825A1" w:rsidRDefault="007777A4" w:rsidP="000B33F2">
            <w:pPr>
              <w:shd w:val="clear" w:color="auto" w:fill="FFFFFF"/>
              <w:jc w:val="center"/>
            </w:pPr>
            <w:r w:rsidRPr="007C6554">
              <w:t xml:space="preserve"> </w:t>
            </w:r>
            <w:r w:rsidRPr="005825A1">
              <w:rPr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 w:rsidRPr="007C6554">
              <w:t xml:space="preserve"> </w:t>
            </w:r>
            <w:r>
              <w:t>Т</w:t>
            </w:r>
            <w:r w:rsidRPr="007C6554">
              <w:t>есты</w:t>
            </w:r>
          </w:p>
          <w:p w:rsidR="007777A4" w:rsidRDefault="007777A4" w:rsidP="00F97B7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7777A4" w:rsidRDefault="007777A4" w:rsidP="00712B1B">
            <w:pPr>
              <w:shd w:val="clear" w:color="auto" w:fill="FFFFFF"/>
              <w:jc w:val="center"/>
            </w:pPr>
          </w:p>
          <w:p w:rsidR="007777A4" w:rsidRPr="00712B1B" w:rsidRDefault="007777A4" w:rsidP="00507AFE">
            <w:pPr>
              <w:shd w:val="clear" w:color="auto" w:fill="FFFFFF"/>
              <w:jc w:val="center"/>
            </w:pP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5. </w:t>
            </w:r>
          </w:p>
          <w:p w:rsidR="007777A4" w:rsidRPr="005825A1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Трудовые ресурсы и организация оплаты труда</w:t>
            </w:r>
            <w:r w:rsidRPr="005825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777A4" w:rsidRPr="00712B1B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7777A4" w:rsidRPr="00712B1B" w:rsidRDefault="007777A4" w:rsidP="00CB09B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-подготовка реферата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Default="007777A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7777A4" w:rsidRDefault="007777A4" w:rsidP="00610C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  <w:p w:rsidR="007777A4" w:rsidRDefault="007777A4" w:rsidP="000B33F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7777A4" w:rsidRPr="00712B1B" w:rsidRDefault="007777A4" w:rsidP="00492BD6">
            <w:pPr>
              <w:shd w:val="clear" w:color="auto" w:fill="FFFFFF"/>
              <w:jc w:val="center"/>
            </w:pP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7777A4" w:rsidRPr="00712B1B" w:rsidRDefault="007777A4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Экономические основы ценообразования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7777A4" w:rsidRPr="00712B1B" w:rsidRDefault="007777A4" w:rsidP="00F22CBF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Default="007777A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7777A4" w:rsidRDefault="007777A4" w:rsidP="000B33F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Реферат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резентация</w:t>
            </w:r>
          </w:p>
          <w:p w:rsidR="007777A4" w:rsidRDefault="007777A4" w:rsidP="00712B1B">
            <w:pPr>
              <w:shd w:val="clear" w:color="auto" w:fill="FFFFFF"/>
              <w:jc w:val="center"/>
            </w:pPr>
          </w:p>
          <w:p w:rsidR="007777A4" w:rsidRPr="00712B1B" w:rsidRDefault="007777A4" w:rsidP="00712B1B">
            <w:pPr>
              <w:shd w:val="clear" w:color="auto" w:fill="FFFFFF"/>
              <w:jc w:val="center"/>
            </w:pP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Default="007777A4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7</w:t>
            </w:r>
            <w:r w:rsidRPr="00712B1B"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</w:p>
          <w:p w:rsidR="007777A4" w:rsidRPr="00712B1B" w:rsidRDefault="007777A4" w:rsidP="00D11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Выручка от реализации и параметры ее  роста</w:t>
            </w:r>
            <w:r w:rsidRPr="007551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Default="007777A4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7777A4" w:rsidRPr="00712B1B" w:rsidRDefault="007777A4" w:rsidP="00D11E03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 xml:space="preserve">контрольной работе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Default="007777A4" w:rsidP="0075519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7777A4" w:rsidRDefault="007777A4" w:rsidP="00D11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7777A4" w:rsidRDefault="007777A4" w:rsidP="00F97B78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7777A4" w:rsidRDefault="007777A4" w:rsidP="00D11E03">
            <w:pPr>
              <w:shd w:val="clear" w:color="auto" w:fill="FFFFFF"/>
              <w:jc w:val="center"/>
            </w:pPr>
          </w:p>
          <w:p w:rsidR="007777A4" w:rsidRPr="00712B1B" w:rsidRDefault="007777A4" w:rsidP="00755195">
            <w:pPr>
              <w:shd w:val="clear" w:color="auto" w:fill="FFFFFF"/>
              <w:jc w:val="center"/>
            </w:pPr>
          </w:p>
        </w:tc>
      </w:tr>
      <w:tr w:rsidR="007777A4" w:rsidRPr="00712B1B" w:rsidTr="007777A4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7777A4" w:rsidRPr="00712B1B" w:rsidRDefault="007777A4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7777A4" w:rsidRDefault="007777A4" w:rsidP="00A9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7777A4" w:rsidRPr="00712B1B" w:rsidRDefault="007777A4" w:rsidP="00D11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Финансовые показатели и факторы развития организации</w:t>
            </w:r>
            <w:r w:rsidRPr="002C43F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7777A4" w:rsidRPr="00712B1B" w:rsidRDefault="007777A4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7777A4" w:rsidRDefault="007777A4" w:rsidP="00712B1B">
            <w:pPr>
              <w:shd w:val="clear" w:color="auto" w:fill="FFFFFF"/>
            </w:pPr>
            <w:r w:rsidRPr="002C43F9">
              <w:t>- выполнение тестовых заданий</w:t>
            </w:r>
          </w:p>
          <w:p w:rsidR="007777A4" w:rsidRPr="00712B1B" w:rsidRDefault="007777A4" w:rsidP="00D11E03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77A4" w:rsidRDefault="007777A4" w:rsidP="00F97B78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7777A4" w:rsidRDefault="007777A4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7777A4" w:rsidRPr="00712B1B" w:rsidRDefault="007777A4" w:rsidP="00D11E03">
            <w:pPr>
              <w:shd w:val="clear" w:color="auto" w:fill="FFFFFF"/>
              <w:jc w:val="center"/>
            </w:pPr>
          </w:p>
        </w:tc>
      </w:tr>
    </w:tbl>
    <w:p w:rsidR="007F3480" w:rsidRDefault="00337294" w:rsidP="00337294">
      <w:bookmarkStart w:id="5" w:name="_Toc440878308"/>
      <w:bookmarkStart w:id="6" w:name="_Toc474769006"/>
      <w:bookmarkStart w:id="7" w:name="_Toc440878309"/>
      <w:r>
        <w:t xml:space="preserve">                                                      </w:t>
      </w:r>
    </w:p>
    <w:p w:rsidR="007F3480" w:rsidRDefault="007777A4" w:rsidP="00337294">
      <w:r>
        <w:lastRenderedPageBreak/>
        <w:t xml:space="preserve">Распределение  часов  на выполнение самостоятельной  работы  для студентов  очного отделения  2017 </w:t>
      </w:r>
      <w:r w:rsidR="00A93742">
        <w:t xml:space="preserve">,2016 г. и  </w:t>
      </w:r>
      <w:r>
        <w:t>студентов   заочного отделения 2016</w:t>
      </w:r>
      <w:r w:rsidR="00A93742">
        <w:t xml:space="preserve"> г.</w:t>
      </w:r>
      <w:r>
        <w:t xml:space="preserve"> обучения представлено в приложении к методическим рекомендациям.</w:t>
      </w:r>
    </w:p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7777A4" w:rsidRDefault="007777A4" w:rsidP="00337294"/>
    <w:p w:rsidR="00B91D9E" w:rsidRPr="00056808" w:rsidRDefault="00337294" w:rsidP="007777A4">
      <w:r>
        <w:t xml:space="preserve"> </w:t>
      </w:r>
      <w:r w:rsidR="007F3480">
        <w:t xml:space="preserve">                                 </w:t>
      </w:r>
      <w:r w:rsidR="00B91D9E" w:rsidRPr="00306AF5">
        <w:t>МЕТОДИЧЕСКИЕ РЕКОМЕНДАЦИИ ПО ВЫПОЛНЕНИЮ ЗАДАНИЙ В ПРОЦЕССЕ САМОСТОЯТЕЛЬНОЙ РАБОТЫ</w:t>
      </w:r>
      <w:bookmarkEnd w:id="5"/>
      <w:bookmarkEnd w:id="6"/>
    </w:p>
    <w:p w:rsidR="00492F91" w:rsidRPr="00B8064F" w:rsidRDefault="00492F91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474769007"/>
      <w:bookmarkEnd w:id="7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7735C3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F55F9A">
        <w:rPr>
          <w:rFonts w:ascii="Times New Roman" w:hAnsi="Times New Roman"/>
          <w:b w:val="0"/>
          <w:color w:val="auto"/>
        </w:rPr>
        <w:t>1</w:t>
      </w:r>
      <w:bookmarkEnd w:id="8"/>
    </w:p>
    <w:p w:rsidR="00492F91" w:rsidRPr="00326517" w:rsidRDefault="00004DEA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</w:rPr>
        <w:t xml:space="preserve">                </w:t>
      </w:r>
      <w:r w:rsidR="00492F91">
        <w:rPr>
          <w:b/>
          <w:bCs/>
        </w:rPr>
        <w:t xml:space="preserve">Тема </w:t>
      </w:r>
      <w:r w:rsidR="00F55F9A">
        <w:rPr>
          <w:b/>
          <w:bCs/>
        </w:rPr>
        <w:t>1</w:t>
      </w:r>
      <w:r w:rsidR="00492F91">
        <w:rPr>
          <w:b/>
          <w:bCs/>
        </w:rPr>
        <w:t>.</w:t>
      </w:r>
      <w:r w:rsidR="00A51D09" w:rsidRPr="00A51D09">
        <w:rPr>
          <w:bCs/>
          <w:sz w:val="22"/>
          <w:szCs w:val="22"/>
        </w:rPr>
        <w:t xml:space="preserve"> </w:t>
      </w:r>
      <w:r w:rsidR="00FB51D0" w:rsidRPr="00FB51D0">
        <w:rPr>
          <w:b/>
          <w:bCs/>
          <w:color w:val="00000A"/>
          <w:kern w:val="1"/>
        </w:rPr>
        <w:t>Предприятие в рыночных условиях</w:t>
      </w:r>
      <w:r w:rsidR="00FB51D0" w:rsidRPr="007C6554">
        <w:rPr>
          <w:bCs/>
        </w:rPr>
        <w:t xml:space="preserve"> </w:t>
      </w:r>
    </w:p>
    <w:p w:rsidR="00492F91" w:rsidRDefault="00492F91" w:rsidP="00D07330">
      <w:pPr>
        <w:ind w:firstLine="919"/>
        <w:jc w:val="both"/>
        <w:rPr>
          <w:b/>
        </w:rPr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C04D73" w:rsidRPr="00492F91">
        <w:t>предприятии –</w:t>
      </w:r>
      <w:r>
        <w:t xml:space="preserve"> </w:t>
      </w:r>
      <w:r w:rsidR="00C04D73" w:rsidRPr="00492F91">
        <w:t>основе народного хозяйства</w:t>
      </w:r>
      <w:r w:rsidR="00A603F3">
        <w:t xml:space="preserve"> </w:t>
      </w:r>
      <w:r w:rsidR="00C04D73" w:rsidRPr="00492F91">
        <w:t xml:space="preserve"> и сущности предпринимательской деятельности</w:t>
      </w:r>
    </w:p>
    <w:p w:rsidR="00FB51D0" w:rsidRDefault="00E04FE9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rPr>
          <w:b/>
        </w:rPr>
        <w:t xml:space="preserve">               </w:t>
      </w:r>
      <w:r w:rsidR="00492F91" w:rsidRPr="00F061D7">
        <w:rPr>
          <w:b/>
        </w:rPr>
        <w:t>Задание</w:t>
      </w:r>
      <w:r w:rsidR="00492F91" w:rsidRPr="00F061D7">
        <w:t>: Со</w:t>
      </w:r>
      <w:r w:rsidR="00492F91">
        <w:t>ставление опорного конспекта по теме, тестирование</w:t>
      </w:r>
      <w:r w:rsidR="00D325F3">
        <w:t>,</w:t>
      </w:r>
      <w:r w:rsidR="00D325F3" w:rsidRPr="00D325F3">
        <w:t xml:space="preserve"> презентации на темы</w:t>
      </w:r>
      <w:r w:rsidR="00FB51D0">
        <w:t>: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 xml:space="preserve">Перспективы развития отраслей российской экономики. 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>Политическая и правовая среда российского бизнеса: проблемы и перспективы.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>Особенности и проблемы формирования потребительского рынка в Нижнем Новгороде и области.</w:t>
      </w:r>
    </w:p>
    <w:p w:rsidR="00FB51D0" w:rsidRPr="00FB51D0" w:rsidRDefault="00FB51D0" w:rsidP="00E04FE9">
      <w:pPr>
        <w:widowControl w:val="0"/>
        <w:autoSpaceDE w:val="0"/>
        <w:autoSpaceDN w:val="0"/>
        <w:adjustRightInd w:val="0"/>
      </w:pPr>
      <w:proofErr w:type="spellStart"/>
      <w:r w:rsidRPr="00FB51D0">
        <w:t>Импортозамещение</w:t>
      </w:r>
      <w:proofErr w:type="spellEnd"/>
      <w:r w:rsidRPr="00FB51D0">
        <w:t xml:space="preserve"> как антикризисное направление развития бизнеса в России. </w:t>
      </w:r>
    </w:p>
    <w:p w:rsidR="00492F91" w:rsidRPr="00F061D7" w:rsidRDefault="00492F91" w:rsidP="00EA730A">
      <w:pPr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D325F3">
        <w:t>, презентации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 w:rsidR="007876C0">
        <w:t xml:space="preserve">устный опрос, </w:t>
      </w:r>
      <w:r>
        <w:t>просмотр конспекта,</w:t>
      </w:r>
      <w:r w:rsidR="00042010">
        <w:t xml:space="preserve"> презента</w:t>
      </w:r>
      <w:r w:rsidR="002F4647">
        <w:t>ц</w:t>
      </w:r>
      <w:r w:rsidR="00042010">
        <w:t>ий,</w:t>
      </w:r>
      <w:r>
        <w:t xml:space="preserve"> тестирование.</w:t>
      </w:r>
    </w:p>
    <w:p w:rsidR="00492F91" w:rsidRPr="00F061D7" w:rsidRDefault="00492F91" w:rsidP="00D07330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>конспекта</w:t>
      </w:r>
      <w:r w:rsidR="00042010">
        <w:t xml:space="preserve"> и презентации</w:t>
      </w:r>
      <w:r>
        <w:t xml:space="preserve">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="00042010">
        <w:t>, оформления презентаций</w:t>
      </w:r>
      <w:r w:rsidRPr="00F061D7">
        <w:t>; логичность</w:t>
      </w:r>
      <w:r w:rsidR="00042010">
        <w:t xml:space="preserve">; </w:t>
      </w:r>
      <w:r w:rsidRPr="00F061D7">
        <w:t>правильность использования терминологии</w:t>
      </w:r>
      <w:r w:rsidR="002A5D58">
        <w:t>,</w:t>
      </w:r>
      <w:r w:rsidR="002A5D58" w:rsidRPr="002A5D58">
        <w:t xml:space="preserve"> </w:t>
      </w:r>
      <w:r w:rsidR="002A5D58">
        <w:t>н</w:t>
      </w:r>
      <w:r w:rsidR="002A5D58" w:rsidRPr="002A5D58">
        <w:t>е менее 50% правильных ответов по тесту.</w:t>
      </w:r>
    </w:p>
    <w:p w:rsidR="00492F91" w:rsidRDefault="00492F91" w:rsidP="00D07330">
      <w:pPr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492F91" w:rsidRDefault="00492F91" w:rsidP="00D07330">
      <w:pPr>
        <w:ind w:firstLine="919"/>
        <w:jc w:val="both"/>
        <w:rPr>
          <w:bCs/>
        </w:rPr>
      </w:pPr>
      <w:r w:rsidRPr="00F061D7">
        <w:rPr>
          <w:bCs/>
        </w:rPr>
        <w:t>Используя лекционный материал и дополнительные источники информации</w:t>
      </w:r>
      <w:r w:rsidR="007876C0">
        <w:rPr>
          <w:bCs/>
        </w:rPr>
        <w:t>,</w:t>
      </w:r>
      <w:r w:rsidRPr="00F061D7">
        <w:rPr>
          <w:bCs/>
        </w:rPr>
        <w:t xml:space="preserve"> </w:t>
      </w:r>
      <w:r w:rsidR="007876C0" w:rsidRPr="00492F91">
        <w:rPr>
          <w:bCs/>
        </w:rPr>
        <w:t>охарактеризовать основные направления развития</w:t>
      </w:r>
      <w:r w:rsidR="007876C0">
        <w:rPr>
          <w:bCs/>
        </w:rPr>
        <w:t xml:space="preserve"> предпринимательства </w:t>
      </w:r>
      <w:r w:rsidR="007876C0" w:rsidRPr="00492F91">
        <w:rPr>
          <w:bCs/>
        </w:rPr>
        <w:t xml:space="preserve"> в современных</w:t>
      </w:r>
      <w:r w:rsidR="007876C0">
        <w:rPr>
          <w:bCs/>
        </w:rPr>
        <w:t xml:space="preserve"> экономических  условиях.</w:t>
      </w:r>
      <w:r w:rsidR="007876C0" w:rsidRPr="00492F91">
        <w:rPr>
          <w:bCs/>
        </w:rPr>
        <w:t xml:space="preserve"> </w:t>
      </w:r>
    </w:p>
    <w:p w:rsidR="005C17EA" w:rsidRDefault="005C17EA" w:rsidP="00D07330">
      <w:pPr>
        <w:ind w:firstLine="919"/>
        <w:jc w:val="both"/>
        <w:rPr>
          <w:bCs/>
        </w:rPr>
      </w:pPr>
      <w:r>
        <w:rPr>
          <w:bCs/>
        </w:rPr>
        <w:t xml:space="preserve">                            Тест</w:t>
      </w:r>
    </w:p>
    <w:p w:rsidR="005C17EA" w:rsidRPr="005C17EA" w:rsidRDefault="005C17EA" w:rsidP="005C17EA">
      <w:pPr>
        <w:autoSpaceDE w:val="0"/>
        <w:autoSpaceDN w:val="0"/>
        <w:adjustRightInd w:val="0"/>
        <w:contextualSpacing/>
        <w:jc w:val="both"/>
      </w:pPr>
      <w:r w:rsidRPr="005C17EA">
        <w:rPr>
          <w:bCs/>
        </w:rPr>
        <w:t xml:space="preserve">1) </w:t>
      </w:r>
      <w:r>
        <w:t>П</w:t>
      </w:r>
      <w:r w:rsidRPr="005C17EA">
        <w:t xml:space="preserve">о виду и характеру деятельности </w:t>
      </w:r>
      <w:r>
        <w:t>п</w:t>
      </w:r>
      <w:r w:rsidRPr="005C17EA">
        <w:t xml:space="preserve">редприятия классифицируются </w:t>
      </w:r>
      <w:proofErr w:type="gramStart"/>
      <w:r w:rsidRPr="005C17EA">
        <w:t>на</w:t>
      </w:r>
      <w:proofErr w:type="gramEnd"/>
      <w:r w:rsidRPr="005C17EA">
        <w:t>:</w:t>
      </w:r>
    </w:p>
    <w:p w:rsidR="005C17EA" w:rsidRPr="005C17EA" w:rsidRDefault="005C17EA" w:rsidP="005C17EA">
      <w:pPr>
        <w:autoSpaceDE w:val="0"/>
        <w:autoSpaceDN w:val="0"/>
        <w:adjustRightInd w:val="0"/>
        <w:contextualSpacing/>
        <w:jc w:val="both"/>
      </w:pPr>
      <w:r w:rsidRPr="005C17EA">
        <w:t>а) государственные, муниципальные, частные;</w:t>
      </w:r>
    </w:p>
    <w:p w:rsidR="005C17EA" w:rsidRPr="005C17EA" w:rsidRDefault="005C17EA" w:rsidP="005C17EA">
      <w:pPr>
        <w:autoSpaceDE w:val="0"/>
        <w:autoSpaceDN w:val="0"/>
        <w:adjustRightInd w:val="0"/>
        <w:contextualSpacing/>
        <w:jc w:val="both"/>
      </w:pPr>
      <w:r w:rsidRPr="005C17EA">
        <w:t xml:space="preserve">б) предприятия производственной и непроизводственной сферы; </w:t>
      </w:r>
    </w:p>
    <w:p w:rsidR="005C17EA" w:rsidRPr="005C17EA" w:rsidRDefault="005C17EA" w:rsidP="005C17EA">
      <w:pPr>
        <w:autoSpaceDE w:val="0"/>
        <w:autoSpaceDN w:val="0"/>
        <w:adjustRightInd w:val="0"/>
        <w:contextualSpacing/>
        <w:jc w:val="both"/>
      </w:pPr>
      <w:r w:rsidRPr="005C17EA">
        <w:t>в) иностранные, национальные, совместные предприятия;</w:t>
      </w:r>
    </w:p>
    <w:p w:rsidR="005C17EA" w:rsidRDefault="005C17EA" w:rsidP="005C17EA">
      <w:pPr>
        <w:autoSpaceDE w:val="0"/>
        <w:autoSpaceDN w:val="0"/>
        <w:adjustRightInd w:val="0"/>
        <w:contextualSpacing/>
        <w:jc w:val="both"/>
      </w:pPr>
      <w:r w:rsidRPr="005C17EA">
        <w:t>г) производственные кооперативы, унитарные предприятия, хозяйственные общества.</w:t>
      </w:r>
    </w:p>
    <w:p w:rsidR="007B7BB8" w:rsidRPr="005C17EA" w:rsidRDefault="007B7BB8" w:rsidP="005C17EA">
      <w:pPr>
        <w:autoSpaceDE w:val="0"/>
        <w:autoSpaceDN w:val="0"/>
        <w:adjustRightInd w:val="0"/>
        <w:contextualSpacing/>
        <w:jc w:val="both"/>
      </w:pPr>
    </w:p>
    <w:p w:rsidR="005C17EA" w:rsidRPr="005C17EA" w:rsidRDefault="005C17EA" w:rsidP="005C17EA">
      <w:pPr>
        <w:shd w:val="clear" w:color="auto" w:fill="FFFFFF"/>
        <w:spacing w:line="300" w:lineRule="atLeast"/>
      </w:pPr>
      <w:r w:rsidRPr="005C17EA">
        <w:t xml:space="preserve">2) По организационно-правовым формам  предприятия подразделяются </w:t>
      </w:r>
      <w:proofErr w:type="gramStart"/>
      <w:r w:rsidRPr="005C17EA">
        <w:t>на</w:t>
      </w:r>
      <w:proofErr w:type="gramEnd"/>
      <w:r w:rsidRPr="005C17EA">
        <w:t>:</w:t>
      </w:r>
    </w:p>
    <w:p w:rsidR="005C17EA" w:rsidRPr="005C17EA" w:rsidRDefault="005C17EA" w:rsidP="005C17EA">
      <w:pPr>
        <w:shd w:val="clear" w:color="auto" w:fill="FFFFFF"/>
        <w:spacing w:line="300" w:lineRule="atLeast"/>
      </w:pPr>
      <w:r w:rsidRPr="005C17EA">
        <w:t>а) товарищество</w:t>
      </w:r>
    </w:p>
    <w:p w:rsidR="005C17EA" w:rsidRPr="005C17EA" w:rsidRDefault="005C17EA" w:rsidP="005C17EA">
      <w:pPr>
        <w:shd w:val="clear" w:color="auto" w:fill="FFFFFF"/>
        <w:spacing w:line="300" w:lineRule="atLeast"/>
      </w:pPr>
      <w:r w:rsidRPr="005C17EA">
        <w:t>б) общество с ограниченной ответственностью</w:t>
      </w:r>
    </w:p>
    <w:p w:rsidR="005C17EA" w:rsidRPr="005C17EA" w:rsidRDefault="005C17EA" w:rsidP="005C17EA">
      <w:pPr>
        <w:shd w:val="clear" w:color="auto" w:fill="FFFFFF"/>
        <w:spacing w:line="300" w:lineRule="atLeast"/>
      </w:pPr>
      <w:r w:rsidRPr="005C17EA">
        <w:t>в) торговые фирмы</w:t>
      </w:r>
    </w:p>
    <w:p w:rsidR="005C17EA" w:rsidRDefault="005C17EA" w:rsidP="005C17EA">
      <w:pPr>
        <w:shd w:val="clear" w:color="auto" w:fill="FFFFFF"/>
        <w:spacing w:line="300" w:lineRule="atLeast"/>
      </w:pPr>
      <w:r w:rsidRPr="005C17EA">
        <w:t>г) малые предприятия</w:t>
      </w:r>
    </w:p>
    <w:p w:rsidR="005C17EA" w:rsidRDefault="005C17EA" w:rsidP="005C17EA">
      <w:pPr>
        <w:shd w:val="clear" w:color="auto" w:fill="FFFFFF"/>
        <w:spacing w:line="300" w:lineRule="atLeast"/>
      </w:pPr>
    </w:p>
    <w:p w:rsidR="005C17EA" w:rsidRPr="005C17EA" w:rsidRDefault="005C17EA" w:rsidP="005C17EA">
      <w:pPr>
        <w:shd w:val="clear" w:color="auto" w:fill="FFFFFF"/>
        <w:spacing w:line="300" w:lineRule="atLeast"/>
      </w:pPr>
      <w:r w:rsidRPr="005C17EA">
        <w:t>3) Складочный капитал формируется при создании:</w:t>
      </w:r>
      <w:r w:rsidRPr="005C17EA">
        <w:br/>
        <w:t>а) общества с ограниченной ответственностью</w:t>
      </w:r>
      <w:r w:rsidRPr="005C17EA">
        <w:br/>
      </w:r>
      <w:r w:rsidRPr="005C17EA">
        <w:rPr>
          <w:bCs/>
        </w:rPr>
        <w:t>б) полного товарищества</w:t>
      </w:r>
      <w:r w:rsidRPr="005C17EA">
        <w:br/>
        <w:t>в) публичного акционерного общества</w:t>
      </w:r>
    </w:p>
    <w:p w:rsidR="005C17EA" w:rsidRPr="005C17EA" w:rsidRDefault="005C17EA" w:rsidP="005C17EA">
      <w:pPr>
        <w:spacing w:before="100" w:beforeAutospacing="1" w:after="100" w:afterAutospacing="1" w:line="270" w:lineRule="atLeast"/>
      </w:pPr>
      <w:r w:rsidRPr="005C17EA">
        <w:t>4)  Хозяйственным товариществом является:</w:t>
      </w:r>
      <w:r w:rsidRPr="005C17EA">
        <w:br/>
        <w:t>а) общество с ограниченной ответственностью</w:t>
      </w:r>
      <w:r w:rsidRPr="005C17EA">
        <w:br/>
        <w:t>б) общество с дополнительной ответственностью</w:t>
      </w:r>
      <w:r w:rsidRPr="005C17EA">
        <w:br/>
      </w:r>
      <w:r w:rsidRPr="005C17EA">
        <w:rPr>
          <w:bCs/>
        </w:rPr>
        <w:t>в) коммандитное товарищество</w:t>
      </w:r>
      <w:r w:rsidRPr="005C17EA">
        <w:br/>
        <w:t>г) товарищество на вере</w:t>
      </w:r>
    </w:p>
    <w:p w:rsidR="005C17EA" w:rsidRPr="005C17EA" w:rsidRDefault="005C17EA" w:rsidP="005C17EA">
      <w:pPr>
        <w:spacing w:before="100" w:beforeAutospacing="1" w:after="100" w:afterAutospacing="1" w:line="270" w:lineRule="atLeast"/>
      </w:pPr>
      <w:r w:rsidRPr="005C17EA">
        <w:lastRenderedPageBreak/>
        <w:t>5)  Одно лицо может быть полным товарищем:</w:t>
      </w:r>
      <w:r w:rsidRPr="005C17EA">
        <w:br/>
        <w:t>а) в двух товариществах</w:t>
      </w:r>
      <w:r w:rsidRPr="005C17EA">
        <w:br/>
      </w:r>
      <w:r w:rsidRPr="005C17EA">
        <w:rPr>
          <w:bCs/>
        </w:rPr>
        <w:t>б) одном товариществе</w:t>
      </w:r>
      <w:r w:rsidRPr="005C17EA">
        <w:br/>
        <w:t>в) одном полном товариществе и одном коммандитном товариществе</w:t>
      </w:r>
      <w:r w:rsidRPr="005C17EA">
        <w:br/>
        <w:t>г) неограниченном числе товариществ</w:t>
      </w:r>
    </w:p>
    <w:p w:rsidR="005C17EA" w:rsidRPr="005C17EA" w:rsidRDefault="005C17EA" w:rsidP="005C17EA">
      <w:r w:rsidRPr="005C17EA">
        <w:t>6) В публичном акционерном обществе:</w:t>
      </w:r>
    </w:p>
    <w:p w:rsidR="005C17EA" w:rsidRPr="005C17EA" w:rsidRDefault="005C17EA" w:rsidP="005C17EA">
      <w:r w:rsidRPr="005C17EA">
        <w:t>а) ограниченное число акций;</w:t>
      </w:r>
    </w:p>
    <w:p w:rsidR="005C17EA" w:rsidRPr="005C17EA" w:rsidRDefault="005C17EA" w:rsidP="005C17EA">
      <w:r w:rsidRPr="005C17EA">
        <w:t>б) свободная продажа на открытом рынке;</w:t>
      </w:r>
    </w:p>
    <w:p w:rsidR="005C17EA" w:rsidRPr="005C17EA" w:rsidRDefault="005C17EA" w:rsidP="005C17EA">
      <w:r w:rsidRPr="005C17EA">
        <w:t xml:space="preserve">в) </w:t>
      </w:r>
      <w:proofErr w:type="gramStart"/>
      <w:r w:rsidRPr="005C17EA">
        <w:t>неограниченной</w:t>
      </w:r>
      <w:proofErr w:type="gramEnd"/>
      <w:r w:rsidRPr="005C17EA">
        <w:t xml:space="preserve"> число акций;</w:t>
      </w:r>
    </w:p>
    <w:p w:rsidR="005C17EA" w:rsidRPr="005C17EA" w:rsidRDefault="005C17EA" w:rsidP="005C17EA">
      <w:r w:rsidRPr="005C17EA">
        <w:t>г) запрет продажи на открытом рынке.</w:t>
      </w:r>
    </w:p>
    <w:p w:rsidR="005C17EA" w:rsidRPr="005C17EA" w:rsidRDefault="005C17EA" w:rsidP="005C17EA">
      <w:pPr>
        <w:spacing w:before="100" w:beforeAutospacing="1" w:after="100" w:afterAutospacing="1" w:line="270" w:lineRule="atLeast"/>
      </w:pPr>
      <w:r w:rsidRPr="005C17EA">
        <w:t>7) Некоммерческие организации – это юридические лица, главной целью которых является:</w:t>
      </w:r>
      <w:r w:rsidRPr="005C17EA">
        <w:br/>
        <w:t>а) распределение прибыли между учредителями</w:t>
      </w:r>
      <w:r w:rsidRPr="005C17EA">
        <w:br/>
        <w:t>б) получение прибыли</w:t>
      </w:r>
      <w:r w:rsidRPr="005C17EA">
        <w:br/>
      </w:r>
      <w:r w:rsidRPr="005C17EA">
        <w:rPr>
          <w:bCs/>
        </w:rPr>
        <w:t>в) удовлетворение материальных, духовных или иных нематериальных потребностей,</w:t>
      </w:r>
      <w:r w:rsidRPr="005C17EA">
        <w:t> </w:t>
      </w:r>
      <w:r w:rsidRPr="005C17EA">
        <w:rPr>
          <w:bCs/>
        </w:rPr>
        <w:t>социальные, благотворительные, культурные, образовательные или иные общественно-полезные цели</w:t>
      </w:r>
      <w:r w:rsidRPr="005C17EA">
        <w:br/>
        <w:t>г) удовлетворение только материальных потребностей</w:t>
      </w:r>
    </w:p>
    <w:p w:rsidR="005C17EA" w:rsidRPr="005C17EA" w:rsidRDefault="005C17EA" w:rsidP="005C17EA">
      <w:pPr>
        <w:spacing w:before="100" w:beforeAutospacing="1" w:after="100" w:afterAutospacing="1" w:line="270" w:lineRule="atLeast"/>
      </w:pPr>
      <w:r w:rsidRPr="005C17EA">
        <w:t>8) Акционерным обществом является хозяйственное общество:</w:t>
      </w:r>
      <w:r w:rsidRPr="005C17EA">
        <w:br/>
        <w:t>а) с разделенным на доли уставным капиталом</w:t>
      </w:r>
      <w:r w:rsidRPr="005C17EA">
        <w:br/>
        <w:t>б) разделенным на определенное число акций паевым фондом</w:t>
      </w:r>
      <w:r w:rsidRPr="005C17EA">
        <w:br/>
        <w:t>в) разделенным на доли складочным капиталом</w:t>
      </w:r>
      <w:r w:rsidRPr="005C17EA">
        <w:br/>
      </w:r>
      <w:r w:rsidRPr="005C17EA">
        <w:rPr>
          <w:bCs/>
        </w:rPr>
        <w:t>г) разделенным на определенное число акций уставным капиталом</w:t>
      </w:r>
    </w:p>
    <w:p w:rsidR="005C17EA" w:rsidRPr="005C17EA" w:rsidRDefault="005C17EA" w:rsidP="005C17EA">
      <w:r w:rsidRPr="005C17EA">
        <w:t xml:space="preserve">9)  </w:t>
      </w:r>
      <w:proofErr w:type="gramStart"/>
      <w:r w:rsidRPr="005C17EA">
        <w:t>Участники</w:t>
      </w:r>
      <w:proofErr w:type="gramEnd"/>
      <w:r w:rsidRPr="005C17EA">
        <w:t xml:space="preserve"> какого товарищества несут полную солидарную ответственность по всем обязательствам фирмы:</w:t>
      </w:r>
    </w:p>
    <w:p w:rsidR="005C17EA" w:rsidRPr="005C17EA" w:rsidRDefault="005C17EA" w:rsidP="005C17EA">
      <w:r w:rsidRPr="005C17EA">
        <w:t>а) коммандитное товарищество;</w:t>
      </w:r>
    </w:p>
    <w:p w:rsidR="005C17EA" w:rsidRPr="005C17EA" w:rsidRDefault="005C17EA" w:rsidP="005C17EA">
      <w:r w:rsidRPr="005C17EA">
        <w:t>б) смешанное товарищество;</w:t>
      </w:r>
    </w:p>
    <w:p w:rsidR="005C17EA" w:rsidRPr="005C17EA" w:rsidRDefault="005C17EA" w:rsidP="005C17EA">
      <w:r w:rsidRPr="005C17EA">
        <w:t>в) полное товарищество;</w:t>
      </w:r>
    </w:p>
    <w:p w:rsidR="005C17EA" w:rsidRPr="005C17EA" w:rsidRDefault="005C17EA" w:rsidP="005C17EA">
      <w:r w:rsidRPr="005C17EA">
        <w:t>г) общество с ограниченной ответственностью;</w:t>
      </w:r>
    </w:p>
    <w:p w:rsidR="005C17EA" w:rsidRPr="005C17EA" w:rsidRDefault="005C17EA" w:rsidP="005C17EA"/>
    <w:p w:rsidR="005C17EA" w:rsidRPr="005C17EA" w:rsidRDefault="005C17EA" w:rsidP="005C17EA">
      <w:r w:rsidRPr="005C17EA">
        <w:t>10) Ценная бумага, дающая право ее владельцу на получение части прибыли организации – это:</w:t>
      </w:r>
    </w:p>
    <w:p w:rsidR="005C17EA" w:rsidRPr="005C17EA" w:rsidRDefault="005C17EA" w:rsidP="005C17EA">
      <w:r w:rsidRPr="005C17EA">
        <w:t>а) чек;</w:t>
      </w:r>
    </w:p>
    <w:p w:rsidR="005C17EA" w:rsidRPr="005C17EA" w:rsidRDefault="005C17EA" w:rsidP="005C17EA">
      <w:r w:rsidRPr="005C17EA">
        <w:t>б) аккредитив;</w:t>
      </w:r>
    </w:p>
    <w:p w:rsidR="005C17EA" w:rsidRPr="005C17EA" w:rsidRDefault="005C17EA" w:rsidP="005C17EA">
      <w:r w:rsidRPr="005C17EA">
        <w:t>в) акция;</w:t>
      </w:r>
    </w:p>
    <w:p w:rsidR="005C17EA" w:rsidRDefault="005C17EA" w:rsidP="005C17EA">
      <w:r w:rsidRPr="005C17EA">
        <w:t>г) ваучер.</w:t>
      </w:r>
    </w:p>
    <w:p w:rsidR="00D47CE3" w:rsidRDefault="00D47CE3" w:rsidP="005C17EA"/>
    <w:p w:rsidR="00A03718" w:rsidRPr="00A03718" w:rsidRDefault="00A03718" w:rsidP="00A03718">
      <w:r w:rsidRPr="00A03718">
        <w:t>11</w:t>
      </w:r>
      <w:r w:rsidRPr="00A03718">
        <w:rPr>
          <w:b/>
        </w:rPr>
        <w:t>)</w:t>
      </w:r>
      <w:r w:rsidRPr="00A03718">
        <w:t>К формам общественной организации производства относятся:</w:t>
      </w:r>
    </w:p>
    <w:p w:rsidR="00A03718" w:rsidRPr="00A03718" w:rsidRDefault="00A03718" w:rsidP="00A03718">
      <w:r w:rsidRPr="00A03718">
        <w:t xml:space="preserve"> а) концентрация</w:t>
      </w:r>
    </w:p>
    <w:p w:rsidR="00A03718" w:rsidRPr="00A03718" w:rsidRDefault="00A03718" w:rsidP="00A03718">
      <w:r w:rsidRPr="00A03718">
        <w:t xml:space="preserve"> б) специализация</w:t>
      </w:r>
    </w:p>
    <w:p w:rsidR="00A03718" w:rsidRDefault="00A03718" w:rsidP="00A03718">
      <w:r w:rsidRPr="00A03718">
        <w:t xml:space="preserve"> в) монополизация</w:t>
      </w:r>
    </w:p>
    <w:p w:rsidR="00D47CE3" w:rsidRPr="00A03718" w:rsidRDefault="00D47CE3" w:rsidP="00A03718"/>
    <w:p w:rsidR="00A03718" w:rsidRPr="00A03718" w:rsidRDefault="00A03718" w:rsidP="00A03718">
      <w:r w:rsidRPr="00A03718">
        <w:t>12) Оперативно-хозяйственная и экономическая самостоятельность организаций выражается в том, что:</w:t>
      </w:r>
    </w:p>
    <w:p w:rsidR="00A03718" w:rsidRPr="00A03718" w:rsidRDefault="00A03718" w:rsidP="00A03718">
      <w:r w:rsidRPr="00A03718">
        <w:t>а) предприятие само осуществляет разного рода сделки и операции, само получает прибыль и несет убытки;</w:t>
      </w:r>
    </w:p>
    <w:p w:rsidR="00A03718" w:rsidRPr="00A03718" w:rsidRDefault="00A03718" w:rsidP="00A03718">
      <w:r w:rsidRPr="00A03718">
        <w:t>б) предприятие объединяет экономические ресурсы для производства товаров и услуг;</w:t>
      </w:r>
    </w:p>
    <w:p w:rsidR="00A03718" w:rsidRPr="00A03718" w:rsidRDefault="00A03718" w:rsidP="00A03718">
      <w:r w:rsidRPr="00A03718">
        <w:t>в) предприятие несет полную ответственность своим имуществом по обязательствам;</w:t>
      </w:r>
    </w:p>
    <w:p w:rsidR="00A03718" w:rsidRDefault="00A03718" w:rsidP="00A03718">
      <w:r w:rsidRPr="00A03718">
        <w:lastRenderedPageBreak/>
        <w:t>г) предприятие имеет имущество, которое самостоятельно использует в определенных целях.</w:t>
      </w:r>
    </w:p>
    <w:p w:rsidR="00D47CE3" w:rsidRDefault="00D47CE3" w:rsidP="00A03718"/>
    <w:p w:rsidR="00A03718" w:rsidRPr="00A03718" w:rsidRDefault="00A03718" w:rsidP="00A03718">
      <w:pPr>
        <w:suppressAutoHyphens/>
        <w:autoSpaceDE w:val="0"/>
        <w:contextualSpacing/>
        <w:rPr>
          <w:lang w:eastAsia="zh-CN"/>
        </w:rPr>
      </w:pPr>
      <w:r w:rsidRPr="00A03718">
        <w:rPr>
          <w:lang w:eastAsia="zh-CN"/>
        </w:rPr>
        <w:t>13)Формами специализации являются:</w:t>
      </w:r>
    </w:p>
    <w:p w:rsidR="00A03718" w:rsidRPr="00A03718" w:rsidRDefault="00A03718" w:rsidP="00A03718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>а) предметная</w:t>
      </w:r>
      <w:proofErr w:type="gramStart"/>
      <w:r w:rsidRPr="00A03718">
        <w:rPr>
          <w:lang w:eastAsia="zh-CN"/>
        </w:rPr>
        <w:t xml:space="preserve"> ;</w:t>
      </w:r>
      <w:proofErr w:type="gramEnd"/>
    </w:p>
    <w:p w:rsidR="00A03718" w:rsidRPr="00A03718" w:rsidRDefault="00A03718" w:rsidP="00A03718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 xml:space="preserve">б) </w:t>
      </w:r>
      <w:proofErr w:type="spellStart"/>
      <w:r w:rsidRPr="00A03718">
        <w:rPr>
          <w:lang w:eastAsia="zh-CN"/>
        </w:rPr>
        <w:t>подетальная</w:t>
      </w:r>
      <w:proofErr w:type="spellEnd"/>
      <w:r w:rsidRPr="00A03718">
        <w:rPr>
          <w:lang w:eastAsia="zh-CN"/>
        </w:rPr>
        <w:t>;</w:t>
      </w:r>
    </w:p>
    <w:p w:rsidR="00A03718" w:rsidRDefault="00A03718" w:rsidP="00A03718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>в) стадийная;</w:t>
      </w:r>
    </w:p>
    <w:p w:rsidR="00D47CE3" w:rsidRPr="00A03718" w:rsidRDefault="00D47CE3" w:rsidP="00A03718">
      <w:pPr>
        <w:suppressAutoHyphens/>
        <w:autoSpaceDE w:val="0"/>
        <w:contextualSpacing/>
        <w:jc w:val="both"/>
        <w:rPr>
          <w:lang w:eastAsia="zh-CN"/>
        </w:rPr>
      </w:pP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14) Какие из предложенных вариантов правильно характеризуют прибыль от реализации продукции: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а) выручка, полученная от реализации продукции;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б) разность между выручкой от реализации продукции (без НДС и акциза) и полной себестоимостью;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>в) чистый доход предприятия;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г) валовой доход предприятия.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15)Комбинирование широко развито в отраслях: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а) химическая промышленность; </w:t>
      </w:r>
    </w:p>
    <w:p w:rsidR="00A03718" w:rsidRPr="00A03718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б) машиностроение; </w:t>
      </w:r>
    </w:p>
    <w:p w:rsidR="005C17EA" w:rsidRDefault="00A0371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>в) электроэнергетика</w:t>
      </w:r>
      <w:r>
        <w:rPr>
          <w:lang w:eastAsia="zh-CN"/>
        </w:rPr>
        <w:t>.</w:t>
      </w:r>
    </w:p>
    <w:p w:rsidR="007B7BB8" w:rsidRPr="00A03718" w:rsidRDefault="007B7BB8" w:rsidP="00A0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 CYR"/>
          <w:lang w:eastAsia="ar-SA"/>
        </w:rPr>
      </w:pP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EF0A5C" w:rsidRDefault="00EF0A5C" w:rsidP="00EF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EF0A5C" w:rsidRDefault="00EF0A5C" w:rsidP="00EF0A5C">
      <w:pPr>
        <w:ind w:firstLine="919"/>
        <w:jc w:val="both"/>
      </w:pPr>
      <w:r>
        <w:rPr>
          <w:u w:val="single"/>
        </w:rPr>
        <w:t>http://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EF0A5C" w:rsidRDefault="003C5B2A" w:rsidP="00EF0A5C">
      <w:pPr>
        <w:ind w:firstLine="919"/>
      </w:pPr>
      <w:hyperlink r:id="rId10" w:history="1">
        <w:r w:rsidR="00EF0A5C">
          <w:rPr>
            <w:rStyle w:val="a5"/>
            <w:lang w:val="en-US"/>
          </w:rPr>
          <w:t>http</w:t>
        </w:r>
        <w:r w:rsidR="00EF0A5C">
          <w:rPr>
            <w:rStyle w:val="a5"/>
          </w:rPr>
          <w:t>://</w:t>
        </w:r>
        <w:r w:rsidR="00EF0A5C">
          <w:rPr>
            <w:rStyle w:val="a5"/>
            <w:lang w:val="en-US"/>
          </w:rPr>
          <w:t>www</w:t>
        </w:r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rbc</w:t>
        </w:r>
        <w:proofErr w:type="spellEnd"/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ru</w:t>
        </w:r>
        <w:proofErr w:type="spellEnd"/>
      </w:hyperlink>
      <w:r w:rsidR="00EF0A5C">
        <w:t xml:space="preserve"> – </w:t>
      </w:r>
      <w:proofErr w:type="spellStart"/>
      <w:r w:rsidR="00EF0A5C">
        <w:t>РосБизнесКонсалтинг</w:t>
      </w:r>
      <w:proofErr w:type="spellEnd"/>
      <w:r w:rsidR="00EF0A5C">
        <w:t xml:space="preserve"> (материалы аналитического и обзорного характера);</w:t>
      </w:r>
    </w:p>
    <w:p w:rsidR="00EF0A5C" w:rsidRDefault="003C5B2A" w:rsidP="00EF0A5C">
      <w:pPr>
        <w:ind w:firstLine="919"/>
      </w:pPr>
      <w:hyperlink r:id="rId11" w:history="1">
        <w:r w:rsidR="00EF0A5C">
          <w:rPr>
            <w:rStyle w:val="a5"/>
            <w:lang w:val="en-US"/>
          </w:rPr>
          <w:t>http</w:t>
        </w:r>
        <w:r w:rsidR="00EF0A5C">
          <w:rPr>
            <w:rStyle w:val="a5"/>
          </w:rPr>
          <w:t>://</w:t>
        </w:r>
        <w:r w:rsidR="00EF0A5C">
          <w:rPr>
            <w:rStyle w:val="a5"/>
            <w:lang w:val="en-US"/>
          </w:rPr>
          <w:t>www</w:t>
        </w:r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businesspress</w:t>
        </w:r>
        <w:proofErr w:type="spellEnd"/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ru</w:t>
        </w:r>
        <w:proofErr w:type="spellEnd"/>
      </w:hyperlink>
      <w:r w:rsidR="00EF0A5C">
        <w:t xml:space="preserve"> – Деловая пресса</w:t>
      </w:r>
    </w:p>
    <w:p w:rsidR="00EF0A5C" w:rsidRDefault="00EF0A5C" w:rsidP="001B2333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EF0A5C" w:rsidRDefault="00EF0A5C" w:rsidP="001B2333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B2333" w:rsidRDefault="001B2333" w:rsidP="001B2333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12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B2333" w:rsidRDefault="001B2333" w:rsidP="001B2333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EF03F9" w:rsidRDefault="001B2333" w:rsidP="00A0371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13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EE51D5" w:rsidRDefault="00EE51D5" w:rsidP="00A0371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EE51D5" w:rsidRDefault="00EE51D5" w:rsidP="00A0371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EE51D5" w:rsidRDefault="00EE51D5" w:rsidP="00A0371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EE51D5" w:rsidRPr="00EF03F9" w:rsidRDefault="00EE51D5" w:rsidP="00A0371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shd w:val="clear" w:color="auto" w:fill="FFFFFF"/>
        </w:rPr>
      </w:pPr>
    </w:p>
    <w:p w:rsidR="00004DEA" w:rsidRPr="00B8064F" w:rsidRDefault="0052130F" w:rsidP="00004DEA">
      <w:pPr>
        <w:pStyle w:val="1"/>
        <w:rPr>
          <w:rFonts w:ascii="Times New Roman" w:hAnsi="Times New Roman"/>
          <w:b w:val="0"/>
          <w:color w:val="auto"/>
        </w:rPr>
      </w:pPr>
      <w:r>
        <w:rPr>
          <w:b w:val="0"/>
        </w:rPr>
        <w:lastRenderedPageBreak/>
        <w:t xml:space="preserve"> </w:t>
      </w:r>
      <w:r w:rsidR="00004DEA">
        <w:rPr>
          <w:b w:val="0"/>
        </w:rPr>
        <w:t xml:space="preserve">                               </w:t>
      </w:r>
      <w:r w:rsidR="00004DEA"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004DEA">
        <w:rPr>
          <w:rFonts w:ascii="Times New Roman" w:hAnsi="Times New Roman"/>
          <w:b w:val="0"/>
          <w:color w:val="auto"/>
        </w:rPr>
        <w:t xml:space="preserve"> по теме</w:t>
      </w:r>
      <w:r w:rsidR="00004DEA" w:rsidRPr="00B8064F">
        <w:rPr>
          <w:rFonts w:ascii="Times New Roman" w:hAnsi="Times New Roman"/>
          <w:b w:val="0"/>
          <w:color w:val="auto"/>
        </w:rPr>
        <w:t xml:space="preserve"> №</w:t>
      </w:r>
      <w:r w:rsidR="00004DEA">
        <w:rPr>
          <w:rFonts w:ascii="Times New Roman" w:hAnsi="Times New Roman"/>
          <w:b w:val="0"/>
          <w:color w:val="auto"/>
        </w:rPr>
        <w:t>2</w:t>
      </w:r>
    </w:p>
    <w:p w:rsidR="0052130F" w:rsidRPr="00EA730A" w:rsidRDefault="0052130F" w:rsidP="0052130F">
      <w:pPr>
        <w:shd w:val="clear" w:color="auto" w:fill="FFFFFF"/>
      </w:pPr>
      <w:r>
        <w:rPr>
          <w:b/>
        </w:rPr>
        <w:t xml:space="preserve">  </w:t>
      </w:r>
    </w:p>
    <w:p w:rsidR="0052130F" w:rsidRDefault="00004DE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</w:t>
      </w:r>
      <w:r w:rsidR="0052130F" w:rsidRPr="00EA730A">
        <w:rPr>
          <w:bCs/>
        </w:rPr>
        <w:t xml:space="preserve">Тема </w:t>
      </w:r>
      <w:r w:rsidR="00F80446" w:rsidRPr="00EA730A">
        <w:rPr>
          <w:bCs/>
        </w:rPr>
        <w:t>2</w:t>
      </w:r>
      <w:r w:rsidR="0052130F" w:rsidRPr="00EA730A">
        <w:rPr>
          <w:bCs/>
        </w:rPr>
        <w:t xml:space="preserve">. </w:t>
      </w:r>
      <w:r w:rsidR="00EA730A" w:rsidRPr="00EA730A">
        <w:rPr>
          <w:bCs/>
          <w:sz w:val="22"/>
          <w:szCs w:val="22"/>
        </w:rPr>
        <w:t>.</w:t>
      </w:r>
      <w:r w:rsidR="00EA730A" w:rsidRPr="00712B1B">
        <w:rPr>
          <w:bCs/>
          <w:sz w:val="22"/>
          <w:szCs w:val="22"/>
        </w:rPr>
        <w:t xml:space="preserve"> </w:t>
      </w:r>
      <w:r w:rsidR="00EA730A" w:rsidRPr="00EA730A">
        <w:rPr>
          <w:b/>
        </w:rPr>
        <w:t>Имущество организации и источники его формиров</w:t>
      </w:r>
      <w:r w:rsidR="00EA730A" w:rsidRPr="004446C5">
        <w:rPr>
          <w:b/>
        </w:rPr>
        <w:t>ания</w:t>
      </w:r>
    </w:p>
    <w:p w:rsidR="00EA730A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bookmarkStart w:id="9" w:name="_Toc474769008"/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составе имущества предприятий и источниках его формирования</w:t>
      </w:r>
      <w:r>
        <w:rPr>
          <w:bCs/>
        </w:rPr>
        <w:t>,</w:t>
      </w:r>
      <w:r w:rsidRPr="00EA730A">
        <w:rPr>
          <w:bCs/>
        </w:rPr>
        <w:t xml:space="preserve"> </w:t>
      </w:r>
      <w:r w:rsidRPr="00E75231">
        <w:rPr>
          <w:bCs/>
        </w:rPr>
        <w:t xml:space="preserve">определении  потребности в них. </w:t>
      </w:r>
    </w:p>
    <w:p w:rsidR="00EA730A" w:rsidRPr="00372332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</w:t>
      </w:r>
      <w:r w:rsidR="001F2AE6">
        <w:t>, решение практических ситуаций для подготовки к контрольной работе.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</w:t>
      </w:r>
      <w:r w:rsidRPr="0052130F">
        <w:t xml:space="preserve"> </w:t>
      </w:r>
      <w:r>
        <w:t>тест</w:t>
      </w:r>
      <w:r w:rsidR="001F2AE6">
        <w:t>, выполненн</w:t>
      </w:r>
      <w:r w:rsidR="00A3467E">
        <w:t>ые</w:t>
      </w:r>
      <w:r w:rsidR="001F2AE6">
        <w:t xml:space="preserve"> </w:t>
      </w:r>
      <w:r w:rsidR="001F2AE6" w:rsidRPr="0052130F">
        <w:t xml:space="preserve"> </w:t>
      </w:r>
      <w:r w:rsidR="001F2AE6">
        <w:t xml:space="preserve"> </w:t>
      </w:r>
      <w:r w:rsidR="00A3467E">
        <w:t>задания</w:t>
      </w:r>
      <w:r w:rsidR="00BA61E3">
        <w:t>.</w:t>
      </w:r>
    </w:p>
    <w:p w:rsidR="00EA730A" w:rsidRPr="00372332" w:rsidRDefault="00EA730A" w:rsidP="00EA730A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1F2AE6">
        <w:t>,</w:t>
      </w:r>
    </w:p>
    <w:p w:rsidR="001F2AE6" w:rsidRDefault="001F2AE6" w:rsidP="00EA730A">
      <w:pPr>
        <w:ind w:firstLine="919"/>
        <w:jc w:val="both"/>
      </w:pPr>
      <w:r>
        <w:t xml:space="preserve"> проверка </w:t>
      </w:r>
      <w:r w:rsidR="00020EB8">
        <w:t xml:space="preserve">практических ситуаций. </w:t>
      </w:r>
    </w:p>
    <w:p w:rsidR="00EA730A" w:rsidRDefault="00EA730A" w:rsidP="00EA730A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7B7BB8">
        <w:t>,</w:t>
      </w:r>
      <w:r w:rsidR="007B7BB8" w:rsidRPr="007B7BB8">
        <w:t xml:space="preserve"> </w:t>
      </w:r>
      <w:r w:rsidR="007B7BB8">
        <w:t>н</w:t>
      </w:r>
      <w:r w:rsidR="007B7BB8" w:rsidRPr="002A5D58">
        <w:t>е менее 50% правильных ответов по тесту.</w:t>
      </w:r>
    </w:p>
    <w:p w:rsidR="00020EB8" w:rsidRPr="00134C1D" w:rsidRDefault="00020EB8" w:rsidP="00020E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020EB8" w:rsidRPr="00134C1D" w:rsidRDefault="00020EB8" w:rsidP="00020EB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020EB8" w:rsidRPr="00134C1D" w:rsidRDefault="00020EB8" w:rsidP="00020EB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020EB8" w:rsidRPr="00134C1D" w:rsidRDefault="00020EB8" w:rsidP="00020EB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020EB8" w:rsidRPr="00372332" w:rsidRDefault="00020EB8" w:rsidP="00020EB8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423714" w:rsidRDefault="00EA730A" w:rsidP="00423714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 охарактеризовать состав основного и оборотного капитала предприяти</w:t>
      </w:r>
      <w:r>
        <w:rPr>
          <w:bCs/>
        </w:rPr>
        <w:t>й</w:t>
      </w:r>
      <w:r w:rsidRPr="00372332">
        <w:rPr>
          <w:bCs/>
        </w:rPr>
        <w:t xml:space="preserve"> </w:t>
      </w:r>
      <w:r>
        <w:rPr>
          <w:bCs/>
        </w:rPr>
        <w:t xml:space="preserve"> различных отраслей</w:t>
      </w:r>
      <w:r w:rsidR="00423714">
        <w:rPr>
          <w:bCs/>
        </w:rPr>
        <w:t>,</w:t>
      </w:r>
      <w:r w:rsidR="00423714" w:rsidRPr="00423714">
        <w:rPr>
          <w:bCs/>
        </w:rPr>
        <w:t xml:space="preserve"> </w:t>
      </w:r>
      <w:r w:rsidR="00423714" w:rsidRPr="00372332">
        <w:rPr>
          <w:bCs/>
        </w:rPr>
        <w:t xml:space="preserve">охарактеризовать </w:t>
      </w:r>
      <w:r w:rsidR="00423714">
        <w:rPr>
          <w:bCs/>
        </w:rPr>
        <w:t xml:space="preserve"> алгоритм расчета потребности в </w:t>
      </w:r>
      <w:r w:rsidR="00423714" w:rsidRPr="00E75231">
        <w:rPr>
          <w:bCs/>
        </w:rPr>
        <w:t>основных ресурсах организации</w:t>
      </w:r>
      <w:r w:rsidR="00423714">
        <w:rPr>
          <w:bCs/>
        </w:rPr>
        <w:t>.</w:t>
      </w:r>
    </w:p>
    <w:p w:rsidR="007B7BB8" w:rsidRPr="007B7BB8" w:rsidRDefault="007B7BB8" w:rsidP="007B7BB8">
      <w:pPr>
        <w:widowControl w:val="0"/>
        <w:autoSpaceDE w:val="0"/>
        <w:autoSpaceDN w:val="0"/>
        <w:adjustRightInd w:val="0"/>
        <w:ind w:left="720" w:hanging="11"/>
        <w:rPr>
          <w:b/>
        </w:rPr>
      </w:pPr>
      <w:r w:rsidRPr="007B7BB8">
        <w:t xml:space="preserve">                                        </w:t>
      </w:r>
      <w:r>
        <w:t>Тест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1) </w:t>
      </w:r>
      <w:r w:rsidRPr="007B7BB8">
        <w:t>В состав оборотных производственных фондов предприятия входят материально вещественные элементы: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оборудование, приспособления, тара;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готовая продукция на складе, денежные средства в кассе, на расчетном счете предприятия.</w:t>
      </w:r>
    </w:p>
    <w:p w:rsidR="007B7BB8" w:rsidRPr="007B7BB8" w:rsidRDefault="007B7BB8" w:rsidP="007B7BB8">
      <w:pPr>
        <w:autoSpaceDE w:val="0"/>
        <w:autoSpaceDN w:val="0"/>
        <w:adjustRightInd w:val="0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2)  </w:t>
      </w:r>
      <w:r w:rsidRPr="007B7BB8">
        <w:t>К каким фондам относятся готовая продукция на складе предприятия, продукция отгруженная, но не оплаченная потребителем?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к оборотным производственным фондам;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к основным производственным фондам;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к фондам обращения.</w:t>
      </w:r>
    </w:p>
    <w:p w:rsidR="007B7BB8" w:rsidRPr="007B7BB8" w:rsidRDefault="007B7BB8" w:rsidP="007B7BB8">
      <w:pPr>
        <w:autoSpaceDE w:val="0"/>
        <w:autoSpaceDN w:val="0"/>
        <w:adjustRightInd w:val="0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3) </w:t>
      </w:r>
      <w:r w:rsidRPr="007B7BB8">
        <w:t>Коэффициент оборачиваемости оборотных средств характеризует: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среднюю продолжительность одного оборота оборотных средств;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объем товарной продукции на 1 рубль производственных фондов;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количество оборотов оборотных средств за определенный период;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Г) затраты производственных фондов на 1 рубль товарной продукции.</w:t>
      </w:r>
    </w:p>
    <w:p w:rsidR="007B7BB8" w:rsidRPr="007B7BB8" w:rsidRDefault="007B7BB8" w:rsidP="007B7BB8">
      <w:pPr>
        <w:autoSpaceDE w:val="0"/>
        <w:autoSpaceDN w:val="0"/>
        <w:adjustRightInd w:val="0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4) </w:t>
      </w:r>
      <w:r w:rsidRPr="007B7BB8">
        <w:t>Оборотные средства классифицируются по следующим элементам: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производственные запасы, незавершенное производство, расходы будущих периодов,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производственные запасы, незавершенное производство, инструменты, расходы будущих периодов, передаточные устройства,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незавершенное производство, готовая продукция на складах, продукция отгруженная, но еще не оплаченная, транспортные средства, инструменты и приспособления, производственный инвентарь, запасы сырья и материалов, денежные средства в кассе предприятия и на счетах в банке.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5) </w:t>
      </w:r>
      <w:r w:rsidRPr="007B7BB8">
        <w:t>Как влияет себестоимость продукции на размер незавершенного производства?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чем ниже затраты на производство, тем меньше объем незавершенного производства в денежном выражении;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чем ниже затраты на производство, тем больше объем незавершенного производства в денежном выражении;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чем выше затраты на производство, тем меньше объем незавершенного производства в денежном выражении;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Г) никак не влияет.</w:t>
      </w:r>
    </w:p>
    <w:p w:rsidR="007B7BB8" w:rsidRPr="007B7BB8" w:rsidRDefault="007B7BB8" w:rsidP="007B7BB8">
      <w:pPr>
        <w:autoSpaceDE w:val="0"/>
        <w:autoSpaceDN w:val="0"/>
        <w:adjustRightInd w:val="0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6) </w:t>
      </w:r>
      <w:r w:rsidRPr="007B7BB8">
        <w:t>Кругооборот оборотных средств завершается...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отгрузкой продукции потребителю;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продукцией на складе предприятия;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зачислением выручки на счет предприятия.</w:t>
      </w:r>
    </w:p>
    <w:p w:rsidR="007B7BB8" w:rsidRPr="007B7BB8" w:rsidRDefault="007B7BB8" w:rsidP="007B7BB8">
      <w:pPr>
        <w:autoSpaceDE w:val="0"/>
        <w:autoSpaceDN w:val="0"/>
        <w:adjustRightInd w:val="0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7) </w:t>
      </w:r>
      <w:r w:rsidRPr="007B7BB8">
        <w:t>Что понимается под абсолютным высвобождением оборотных средств из оборота?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proofErr w:type="gramStart"/>
      <w:r w:rsidRPr="007B7BB8">
        <w:t>А) снижение суммы оборотных средств в текущем году по сравнению с предшествующем годом при увеличении объемов реализации продукции;</w:t>
      </w:r>
      <w:proofErr w:type="gramEnd"/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proofErr w:type="gramStart"/>
      <w:r w:rsidRPr="007B7BB8">
        <w:t>Б) снижение суммы оборотных средств в текущем году по сравнению с предшествующем годом при уменьшении объемов реализации продукции;</w:t>
      </w:r>
      <w:proofErr w:type="gramEnd"/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когда темпы роста объемов продаж опережают темпы роста оборотных средств.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8) К собственным источникам формирования оборотных сре</w:t>
      </w:r>
      <w:proofErr w:type="gramStart"/>
      <w:r w:rsidRPr="007B7BB8">
        <w:t>дств пр</w:t>
      </w:r>
      <w:proofErr w:type="gramEnd"/>
      <w:r w:rsidRPr="007B7BB8">
        <w:t>едприятия относится: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кредиторская задолженность;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задолженность работникам по заработной плате и начисления на эту сумму;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 xml:space="preserve">В) амортизационные отчисления. </w:t>
      </w:r>
    </w:p>
    <w:p w:rsidR="007B7BB8" w:rsidRPr="007B7BB8" w:rsidRDefault="007B7BB8" w:rsidP="007B7BB8">
      <w:pPr>
        <w:jc w:val="both"/>
      </w:pP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9) На какой стадии кругооборота предприятия используют денежные средства на оплату счетов за поставляемые предметы труда (оборотные фонды)?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А) производительная;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Б) товарная;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  <w:r w:rsidRPr="007B7BB8">
        <w:t>В) денежная.</w:t>
      </w:r>
    </w:p>
    <w:p w:rsidR="007B7BB8" w:rsidRPr="007B7BB8" w:rsidRDefault="007B7BB8" w:rsidP="007B7BB8">
      <w:pPr>
        <w:autoSpaceDE w:val="0"/>
        <w:autoSpaceDN w:val="0"/>
        <w:adjustRightInd w:val="0"/>
        <w:jc w:val="both"/>
      </w:pPr>
    </w:p>
    <w:p w:rsidR="007B7BB8" w:rsidRPr="007B7BB8" w:rsidRDefault="007B7BB8" w:rsidP="007B7BB8">
      <w:pPr>
        <w:autoSpaceDE w:val="0"/>
        <w:autoSpaceDN w:val="0"/>
        <w:adjustRightInd w:val="0"/>
      </w:pPr>
      <w:r w:rsidRPr="007B7BB8">
        <w:t>10) Процесс определения минимальной, но достаточной (для нормального протекания производственного процесса) величины оборотных средств на предприятии – это:</w:t>
      </w:r>
    </w:p>
    <w:p w:rsidR="007B7BB8" w:rsidRPr="007B7BB8" w:rsidRDefault="007B7BB8" w:rsidP="007B7BB8">
      <w:pPr>
        <w:autoSpaceDE w:val="0"/>
        <w:autoSpaceDN w:val="0"/>
        <w:adjustRightInd w:val="0"/>
      </w:pPr>
      <w:r w:rsidRPr="007B7BB8">
        <w:t>А) классификация оборотных средств.</w:t>
      </w:r>
    </w:p>
    <w:p w:rsidR="007B7BB8" w:rsidRPr="007B7BB8" w:rsidRDefault="007B7BB8" w:rsidP="007B7BB8">
      <w:pPr>
        <w:autoSpaceDE w:val="0"/>
        <w:autoSpaceDN w:val="0"/>
        <w:adjustRightInd w:val="0"/>
      </w:pPr>
      <w:r w:rsidRPr="007B7BB8">
        <w:t>Б) нормирование оборотных средств.</w:t>
      </w:r>
    </w:p>
    <w:p w:rsidR="007B7BB8" w:rsidRPr="00372332" w:rsidRDefault="007B7BB8" w:rsidP="007B7BB8">
      <w:pPr>
        <w:autoSpaceDE w:val="0"/>
        <w:autoSpaceDN w:val="0"/>
        <w:adjustRightInd w:val="0"/>
        <w:rPr>
          <w:bCs/>
        </w:rPr>
      </w:pPr>
      <w:r w:rsidRPr="007B7BB8">
        <w:t>В) определение структуры оборотных средств.</w:t>
      </w:r>
    </w:p>
    <w:p w:rsidR="00EA730A" w:rsidRPr="00372332" w:rsidRDefault="00423714" w:rsidP="00EA730A">
      <w:pPr>
        <w:ind w:firstLine="919"/>
        <w:jc w:val="both"/>
        <w:rPr>
          <w:bCs/>
        </w:rPr>
      </w:pPr>
      <w:r>
        <w:rPr>
          <w:bCs/>
        </w:rPr>
        <w:t xml:space="preserve"> </w:t>
      </w:r>
    </w:p>
    <w:p w:rsidR="00EA730A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lastRenderedPageBreak/>
        <w:t>Рекомендуемые источники информации:</w:t>
      </w:r>
    </w:p>
    <w:p w:rsidR="00EF0A5C" w:rsidRDefault="00EF0A5C" w:rsidP="00EF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EF0A5C" w:rsidRDefault="00EF0A5C" w:rsidP="00EF0A5C">
      <w:pPr>
        <w:ind w:firstLine="919"/>
        <w:jc w:val="both"/>
      </w:pPr>
      <w:r>
        <w:rPr>
          <w:u w:val="single"/>
        </w:rPr>
        <w:t>http://</w:t>
      </w:r>
      <w:hyperlink r:id="rId14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EF0A5C" w:rsidRDefault="003C5B2A" w:rsidP="00EF0A5C">
      <w:pPr>
        <w:ind w:firstLine="919"/>
      </w:pPr>
      <w:hyperlink r:id="rId15" w:history="1">
        <w:r w:rsidR="00EF0A5C">
          <w:rPr>
            <w:rStyle w:val="a5"/>
            <w:lang w:val="en-US"/>
          </w:rPr>
          <w:t>http</w:t>
        </w:r>
        <w:r w:rsidR="00EF0A5C">
          <w:rPr>
            <w:rStyle w:val="a5"/>
          </w:rPr>
          <w:t>://</w:t>
        </w:r>
        <w:r w:rsidR="00EF0A5C">
          <w:rPr>
            <w:rStyle w:val="a5"/>
            <w:lang w:val="en-US"/>
          </w:rPr>
          <w:t>www</w:t>
        </w:r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rbc</w:t>
        </w:r>
        <w:proofErr w:type="spellEnd"/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ru</w:t>
        </w:r>
        <w:proofErr w:type="spellEnd"/>
      </w:hyperlink>
      <w:r w:rsidR="00EF0A5C">
        <w:t xml:space="preserve"> – </w:t>
      </w:r>
      <w:proofErr w:type="spellStart"/>
      <w:r w:rsidR="00EF0A5C">
        <w:t>РосБизнесКонсалтинг</w:t>
      </w:r>
      <w:proofErr w:type="spellEnd"/>
      <w:r w:rsidR="00EF0A5C">
        <w:t xml:space="preserve"> (материалы аналитического и обзорного характера);</w:t>
      </w:r>
    </w:p>
    <w:p w:rsidR="00EF0A5C" w:rsidRDefault="003C5B2A" w:rsidP="00EF0A5C">
      <w:pPr>
        <w:ind w:firstLine="919"/>
      </w:pPr>
      <w:hyperlink r:id="rId16" w:history="1">
        <w:r w:rsidR="00EF0A5C">
          <w:rPr>
            <w:rStyle w:val="a5"/>
            <w:lang w:val="en-US"/>
          </w:rPr>
          <w:t>http</w:t>
        </w:r>
        <w:r w:rsidR="00EF0A5C">
          <w:rPr>
            <w:rStyle w:val="a5"/>
          </w:rPr>
          <w:t>://</w:t>
        </w:r>
        <w:r w:rsidR="00EF0A5C">
          <w:rPr>
            <w:rStyle w:val="a5"/>
            <w:lang w:val="en-US"/>
          </w:rPr>
          <w:t>www</w:t>
        </w:r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businesspress</w:t>
        </w:r>
        <w:proofErr w:type="spellEnd"/>
        <w:r w:rsidR="00EF0A5C">
          <w:rPr>
            <w:rStyle w:val="a5"/>
          </w:rPr>
          <w:t>.</w:t>
        </w:r>
        <w:proofErr w:type="spellStart"/>
        <w:r w:rsidR="00EF0A5C">
          <w:rPr>
            <w:rStyle w:val="a5"/>
            <w:lang w:val="en-US"/>
          </w:rPr>
          <w:t>ru</w:t>
        </w:r>
        <w:proofErr w:type="spellEnd"/>
      </w:hyperlink>
      <w:r w:rsidR="00EF0A5C">
        <w:t xml:space="preserve"> – Деловая пресса</w:t>
      </w:r>
    </w:p>
    <w:p w:rsidR="00EF0A5C" w:rsidRDefault="00EF0A5C" w:rsidP="00EF0A5C">
      <w:pPr>
        <w:ind w:firstLine="709"/>
        <w:jc w:val="both"/>
      </w:pPr>
      <w:r>
        <w:t xml:space="preserve">   2. Справочно-правовая система «Кодекс»;</w:t>
      </w:r>
    </w:p>
    <w:p w:rsidR="00EF0A5C" w:rsidRDefault="00EF0A5C" w:rsidP="00EF0A5C">
      <w:pPr>
        <w:jc w:val="both"/>
      </w:pPr>
      <w:r>
        <w:t xml:space="preserve">               3.Информационно-справочная система «Консультант Плюс».</w:t>
      </w:r>
    </w:p>
    <w:p w:rsidR="00E04FE9" w:rsidRDefault="00EF0A5C" w:rsidP="00E04FE9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shd w:val="clear" w:color="auto" w:fill="FFFFFF"/>
        </w:rPr>
        <w:t xml:space="preserve">  </w:t>
      </w:r>
      <w:r w:rsidR="00E04FE9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 </w:t>
      </w:r>
      <w:r w:rsidR="00E04FE9" w:rsidRPr="001B2333">
        <w:rPr>
          <w:rFonts w:eastAsia="Calibri"/>
          <w:iCs/>
          <w:lang w:eastAsia="en-US"/>
        </w:rPr>
        <w:t>4</w:t>
      </w:r>
      <w:r w:rsidR="00E04FE9">
        <w:rPr>
          <w:rFonts w:eastAsia="Calibri"/>
          <w:iCs/>
          <w:lang w:eastAsia="en-US"/>
        </w:rPr>
        <w:t>.</w:t>
      </w:r>
      <w:r w:rsidR="00E04FE9" w:rsidRPr="001B2333">
        <w:rPr>
          <w:rFonts w:eastAsia="Calibri"/>
          <w:iCs/>
          <w:lang w:eastAsia="en-US"/>
        </w:rPr>
        <w:t>Барышникова, Н. А</w:t>
      </w:r>
      <w:r w:rsidR="00E04FE9" w:rsidRPr="001B2333">
        <w:rPr>
          <w:rFonts w:eastAsia="Calibri"/>
          <w:i/>
          <w:iCs/>
          <w:lang w:eastAsia="en-US"/>
        </w:rPr>
        <w:t>. </w:t>
      </w:r>
      <w:r w:rsidR="00E04FE9" w:rsidRPr="001B2333">
        <w:rPr>
          <w:rFonts w:eastAsia="Calibri"/>
          <w:lang w:eastAsia="en-US"/>
        </w:rPr>
        <w:t>Экономика организации</w:t>
      </w:r>
      <w:proofErr w:type="gramStart"/>
      <w:r w:rsidR="00E04FE9" w:rsidRPr="001B2333">
        <w:rPr>
          <w:rFonts w:eastAsia="Calibri"/>
          <w:lang w:eastAsia="en-US"/>
        </w:rPr>
        <w:t xml:space="preserve"> :</w:t>
      </w:r>
      <w:proofErr w:type="gramEnd"/>
      <w:r w:rsidR="00E04FE9"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="00E04FE9" w:rsidRPr="001B2333">
        <w:rPr>
          <w:rFonts w:eastAsia="Calibri"/>
          <w:lang w:eastAsia="en-US"/>
        </w:rPr>
        <w:t>Матеуш</w:t>
      </w:r>
      <w:proofErr w:type="spellEnd"/>
      <w:r w:rsidR="00E04FE9"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="00E04FE9" w:rsidRPr="001B2333">
        <w:rPr>
          <w:rFonts w:eastAsia="Calibri"/>
          <w:lang w:eastAsia="en-US"/>
        </w:rPr>
        <w:t>перераб</w:t>
      </w:r>
      <w:proofErr w:type="spellEnd"/>
      <w:r w:rsidR="00E04FE9"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="00E04FE9" w:rsidRPr="001B2333">
        <w:rPr>
          <w:rFonts w:eastAsia="Calibri"/>
          <w:lang w:eastAsia="en-US"/>
        </w:rPr>
        <w:t>Юрайт</w:t>
      </w:r>
      <w:proofErr w:type="spellEnd"/>
      <w:r w:rsidR="00E04FE9"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17" w:history="1">
        <w:r w:rsidR="00E04FE9"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="00E04FE9" w:rsidRPr="001B2333">
        <w:rPr>
          <w:rFonts w:eastAsia="Calibri"/>
          <w:lang w:eastAsia="en-US"/>
        </w:rPr>
        <w:t xml:space="preserve">  </w:t>
      </w:r>
    </w:p>
    <w:p w:rsidR="00E04FE9" w:rsidRDefault="00E04FE9" w:rsidP="00E04FE9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EF0A5C" w:rsidRDefault="00E04FE9" w:rsidP="00E04FE9">
      <w:pPr>
        <w:spacing w:line="264" w:lineRule="auto"/>
        <w:ind w:firstLine="709"/>
        <w:rPr>
          <w:b/>
        </w:rPr>
      </w:pPr>
      <w:r w:rsidRPr="001B2333">
        <w:rPr>
          <w:rFonts w:eastAsia="Calibri"/>
          <w:iCs/>
          <w:color w:val="000000"/>
          <w:lang w:eastAsia="en-US"/>
        </w:rPr>
        <w:t xml:space="preserve">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18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BA61E3" w:rsidRDefault="00BA61E3" w:rsidP="00BA61E3">
      <w:pPr>
        <w:pStyle w:val="1"/>
        <w:ind w:left="1070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КОНТРОЛЬНОЙ РАБОТЕ ПО </w:t>
      </w:r>
      <w:r>
        <w:rPr>
          <w:rFonts w:ascii="Times New Roman" w:hAnsi="Times New Roman"/>
          <w:b w:val="0"/>
          <w:color w:val="auto"/>
        </w:rPr>
        <w:t>ТЕМЕ 2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BA61E3" w:rsidRPr="00BA61E3" w:rsidRDefault="00BA61E3" w:rsidP="00BA61E3"/>
    <w:p w:rsidR="00BA61E3" w:rsidRDefault="00BA61E3" w:rsidP="00BA61E3">
      <w:pPr>
        <w:jc w:val="center"/>
      </w:pPr>
      <w:r w:rsidRPr="00146EA5">
        <w:rPr>
          <w:b/>
        </w:rPr>
        <w:t xml:space="preserve">Задача </w:t>
      </w:r>
      <w:r>
        <w:rPr>
          <w:b/>
        </w:rPr>
        <w:t>1</w:t>
      </w:r>
    </w:p>
    <w:p w:rsidR="00BA61E3" w:rsidRPr="00BA61E3" w:rsidRDefault="00BA61E3" w:rsidP="00BA61E3"/>
    <w:p w:rsidR="00BA61E3" w:rsidRPr="00146EA5" w:rsidRDefault="00BA61E3" w:rsidP="00BA61E3">
      <w:r w:rsidRPr="00146EA5">
        <w:t xml:space="preserve">Основные средства предприятия на начало  года  </w:t>
      </w:r>
      <w:proofErr w:type="gramStart"/>
      <w:r w:rsidRPr="00146EA5">
        <w:rPr>
          <w:lang w:val="en-US"/>
        </w:rPr>
        <w:t>c</w:t>
      </w:r>
      <w:proofErr w:type="gramEnd"/>
      <w:r w:rsidRPr="00146EA5">
        <w:t xml:space="preserve">оставляли 2825 </w:t>
      </w:r>
      <w:r w:rsidR="0046371E">
        <w:t>млн.</w:t>
      </w:r>
      <w:r w:rsidRPr="00146EA5">
        <w:t xml:space="preserve"> руб. Ввод и выбытие основных средств в течение года отражены в табл. 1.</w:t>
      </w:r>
    </w:p>
    <w:p w:rsidR="00BA61E3" w:rsidRPr="00146EA5" w:rsidRDefault="00BA61E3" w:rsidP="00BA61E3">
      <w:pPr>
        <w:jc w:val="right"/>
      </w:pPr>
    </w:p>
    <w:p w:rsidR="00BA61E3" w:rsidRPr="00146EA5" w:rsidRDefault="00BA61E3" w:rsidP="00BA61E3">
      <w:r w:rsidRPr="00146EA5">
        <w:t>Таблица 1</w:t>
      </w:r>
      <w:r w:rsidRPr="00723A0C"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A61E3" w:rsidRPr="00146EA5" w:rsidTr="0046371E">
        <w:tc>
          <w:tcPr>
            <w:tcW w:w="3190" w:type="dxa"/>
            <w:vMerge w:val="restart"/>
          </w:tcPr>
          <w:p w:rsidR="00BA61E3" w:rsidRPr="00146EA5" w:rsidRDefault="00BA61E3" w:rsidP="0046371E">
            <w:r w:rsidRPr="00146EA5">
              <w:t xml:space="preserve">Дата </w:t>
            </w:r>
          </w:p>
        </w:tc>
        <w:tc>
          <w:tcPr>
            <w:tcW w:w="6381" w:type="dxa"/>
            <w:gridSpan w:val="2"/>
          </w:tcPr>
          <w:p w:rsidR="00BA61E3" w:rsidRPr="00146EA5" w:rsidRDefault="00BA61E3" w:rsidP="0046371E">
            <w:r w:rsidRPr="00146EA5">
              <w:t>Стоимость основных средств, млн. руб.</w:t>
            </w:r>
          </w:p>
        </w:tc>
      </w:tr>
      <w:tr w:rsidR="00BA61E3" w:rsidRPr="00146EA5" w:rsidTr="0046371E">
        <w:tc>
          <w:tcPr>
            <w:tcW w:w="3190" w:type="dxa"/>
            <w:vMerge/>
          </w:tcPr>
          <w:p w:rsidR="00BA61E3" w:rsidRPr="00146EA5" w:rsidRDefault="00BA61E3" w:rsidP="0046371E"/>
        </w:tc>
        <w:tc>
          <w:tcPr>
            <w:tcW w:w="3190" w:type="dxa"/>
          </w:tcPr>
          <w:p w:rsidR="00BA61E3" w:rsidRPr="00146EA5" w:rsidRDefault="00BA61E3" w:rsidP="0046371E">
            <w:r w:rsidRPr="00146EA5">
              <w:t>Ввод</w:t>
            </w:r>
          </w:p>
        </w:tc>
        <w:tc>
          <w:tcPr>
            <w:tcW w:w="3191" w:type="dxa"/>
          </w:tcPr>
          <w:p w:rsidR="00BA61E3" w:rsidRPr="00146EA5" w:rsidRDefault="00BA61E3" w:rsidP="0046371E">
            <w:r w:rsidRPr="00146EA5">
              <w:t>Выбытие</w:t>
            </w:r>
          </w:p>
        </w:tc>
      </w:tr>
      <w:tr w:rsidR="00BA61E3" w:rsidRPr="00146EA5" w:rsidTr="0046371E">
        <w:tc>
          <w:tcPr>
            <w:tcW w:w="3190" w:type="dxa"/>
          </w:tcPr>
          <w:p w:rsidR="00BA61E3" w:rsidRPr="00146EA5" w:rsidRDefault="00BA61E3" w:rsidP="0046371E">
            <w:r w:rsidRPr="00146EA5">
              <w:t>01 февраля</w:t>
            </w:r>
          </w:p>
        </w:tc>
        <w:tc>
          <w:tcPr>
            <w:tcW w:w="3190" w:type="dxa"/>
          </w:tcPr>
          <w:p w:rsidR="00BA61E3" w:rsidRPr="00146EA5" w:rsidRDefault="00BA61E3" w:rsidP="0046371E">
            <w:r w:rsidRPr="00146EA5">
              <w:t>40</w:t>
            </w:r>
          </w:p>
        </w:tc>
        <w:tc>
          <w:tcPr>
            <w:tcW w:w="3191" w:type="dxa"/>
          </w:tcPr>
          <w:p w:rsidR="00BA61E3" w:rsidRPr="00146EA5" w:rsidRDefault="00BA61E3" w:rsidP="0046371E">
            <w:r w:rsidRPr="00146EA5">
              <w:t>10</w:t>
            </w:r>
          </w:p>
        </w:tc>
      </w:tr>
      <w:tr w:rsidR="00BA61E3" w:rsidRPr="00146EA5" w:rsidTr="0046371E">
        <w:tc>
          <w:tcPr>
            <w:tcW w:w="3190" w:type="dxa"/>
          </w:tcPr>
          <w:p w:rsidR="00BA61E3" w:rsidRPr="00146EA5" w:rsidRDefault="00BA61E3" w:rsidP="0046371E">
            <w:r w:rsidRPr="00146EA5">
              <w:t>01 мая</w:t>
            </w:r>
          </w:p>
        </w:tc>
        <w:tc>
          <w:tcPr>
            <w:tcW w:w="3190" w:type="dxa"/>
          </w:tcPr>
          <w:p w:rsidR="00BA61E3" w:rsidRPr="00146EA5" w:rsidRDefault="00BA61E3" w:rsidP="0046371E">
            <w:r w:rsidRPr="00146EA5">
              <w:t>55</w:t>
            </w:r>
          </w:p>
        </w:tc>
        <w:tc>
          <w:tcPr>
            <w:tcW w:w="3191" w:type="dxa"/>
          </w:tcPr>
          <w:p w:rsidR="00BA61E3" w:rsidRPr="00146EA5" w:rsidRDefault="00BA61E3" w:rsidP="0046371E">
            <w:r w:rsidRPr="00146EA5">
              <w:t>8</w:t>
            </w:r>
          </w:p>
        </w:tc>
      </w:tr>
      <w:tr w:rsidR="00BA61E3" w:rsidRPr="00146EA5" w:rsidTr="0046371E">
        <w:tc>
          <w:tcPr>
            <w:tcW w:w="3190" w:type="dxa"/>
          </w:tcPr>
          <w:p w:rsidR="00BA61E3" w:rsidRPr="00146EA5" w:rsidRDefault="00BA61E3" w:rsidP="0046371E">
            <w:r w:rsidRPr="00146EA5">
              <w:t>01 августа</w:t>
            </w:r>
          </w:p>
        </w:tc>
        <w:tc>
          <w:tcPr>
            <w:tcW w:w="3190" w:type="dxa"/>
          </w:tcPr>
          <w:p w:rsidR="00BA61E3" w:rsidRPr="00146EA5" w:rsidRDefault="00BA61E3" w:rsidP="0046371E">
            <w:r w:rsidRPr="00146EA5">
              <w:t>79</w:t>
            </w:r>
          </w:p>
        </w:tc>
        <w:tc>
          <w:tcPr>
            <w:tcW w:w="3191" w:type="dxa"/>
          </w:tcPr>
          <w:p w:rsidR="00BA61E3" w:rsidRPr="00146EA5" w:rsidRDefault="00BA61E3" w:rsidP="0046371E">
            <w:r w:rsidRPr="00146EA5">
              <w:t>-</w:t>
            </w:r>
          </w:p>
        </w:tc>
      </w:tr>
      <w:tr w:rsidR="00BA61E3" w:rsidRPr="00146EA5" w:rsidTr="0046371E">
        <w:tc>
          <w:tcPr>
            <w:tcW w:w="3190" w:type="dxa"/>
          </w:tcPr>
          <w:p w:rsidR="00BA61E3" w:rsidRPr="00146EA5" w:rsidRDefault="00BA61E3" w:rsidP="0046371E">
            <w:r w:rsidRPr="00146EA5">
              <w:t>01 ноября</w:t>
            </w:r>
          </w:p>
        </w:tc>
        <w:tc>
          <w:tcPr>
            <w:tcW w:w="3190" w:type="dxa"/>
          </w:tcPr>
          <w:p w:rsidR="00BA61E3" w:rsidRPr="00146EA5" w:rsidRDefault="00BA61E3" w:rsidP="0046371E">
            <w:r w:rsidRPr="00146EA5">
              <w:t>105</w:t>
            </w:r>
          </w:p>
        </w:tc>
        <w:tc>
          <w:tcPr>
            <w:tcW w:w="3191" w:type="dxa"/>
          </w:tcPr>
          <w:p w:rsidR="00BA61E3" w:rsidRPr="00146EA5" w:rsidRDefault="00BA61E3" w:rsidP="0046371E">
            <w:r w:rsidRPr="00146EA5">
              <w:t>16</w:t>
            </w:r>
          </w:p>
        </w:tc>
      </w:tr>
    </w:tbl>
    <w:p w:rsidR="00BA61E3" w:rsidRPr="00146EA5" w:rsidRDefault="00BA61E3" w:rsidP="00BA61E3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BA61E3" w:rsidRPr="00146EA5" w:rsidRDefault="00BA61E3" w:rsidP="00BA61E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BA61E3" w:rsidRPr="00146EA5" w:rsidRDefault="00BA61E3" w:rsidP="00BA61E3">
      <w:r w:rsidRPr="00146EA5">
        <w:t xml:space="preserve">Ф </w:t>
      </w:r>
      <w:proofErr w:type="spellStart"/>
      <w:r w:rsidRPr="00146EA5">
        <w:t>средн</w:t>
      </w:r>
      <w:proofErr w:type="spellEnd"/>
      <w:r w:rsidRPr="00146EA5">
        <w:t xml:space="preserve"> = </w:t>
      </w:r>
      <w:proofErr w:type="spellStart"/>
      <w:r w:rsidRPr="00146EA5">
        <w:t>Фбал</w:t>
      </w:r>
      <w:proofErr w:type="spellEnd"/>
      <w:r w:rsidRPr="00146EA5">
        <w:t xml:space="preserve"> + </w:t>
      </w:r>
      <w:proofErr w:type="spellStart"/>
      <w:r w:rsidRPr="00146EA5">
        <w:t>Фввод</w:t>
      </w:r>
      <w:proofErr w:type="spellEnd"/>
      <w:r w:rsidRPr="00146EA5">
        <w:t xml:space="preserve">*(ЧМ/12) – </w:t>
      </w:r>
    </w:p>
    <w:p w:rsidR="00BA61E3" w:rsidRPr="00146EA5" w:rsidRDefault="00BA61E3" w:rsidP="00BA61E3">
      <w:r w:rsidRPr="00146EA5">
        <w:t>-</w:t>
      </w:r>
      <w:proofErr w:type="spellStart"/>
      <w:r w:rsidRPr="00146EA5">
        <w:t>Фвыб</w:t>
      </w:r>
      <w:proofErr w:type="spellEnd"/>
      <w:r w:rsidRPr="00146EA5">
        <w:t>* ((12-ЧМ)/12)</w:t>
      </w:r>
    </w:p>
    <w:p w:rsidR="00BA61E3" w:rsidRPr="00146EA5" w:rsidRDefault="00BA61E3" w:rsidP="00BA61E3"/>
    <w:p w:rsidR="00BA61E3" w:rsidRPr="00146EA5" w:rsidRDefault="00BA61E3" w:rsidP="00BA61E3">
      <w:r w:rsidRPr="00146EA5">
        <w:t>ОФсред=2825+40*11/12+55*8/12+79*5/12+105*2/12-10*11/12-8*8/12-16*2/12=2952,4 млн.р.</w:t>
      </w:r>
    </w:p>
    <w:p w:rsidR="00BA61E3" w:rsidRPr="00146EA5" w:rsidRDefault="00BA61E3" w:rsidP="00BA61E3"/>
    <w:p w:rsidR="00BA61E3" w:rsidRPr="00146EA5" w:rsidRDefault="00BA61E3" w:rsidP="00BA61E3">
      <w:r w:rsidRPr="00146EA5">
        <w:t xml:space="preserve">К </w:t>
      </w:r>
      <w:proofErr w:type="spellStart"/>
      <w:r w:rsidRPr="00146EA5">
        <w:t>выб</w:t>
      </w:r>
      <w:proofErr w:type="spellEnd"/>
      <w:r w:rsidRPr="00146EA5">
        <w:t>=</w:t>
      </w:r>
      <w:proofErr w:type="spellStart"/>
      <w:r w:rsidRPr="00146EA5">
        <w:t>Фвыб</w:t>
      </w:r>
      <w:proofErr w:type="spellEnd"/>
      <w:r w:rsidRPr="00146EA5">
        <w:t>/</w:t>
      </w:r>
      <w:proofErr w:type="spellStart"/>
      <w:r w:rsidRPr="00146EA5">
        <w:t>Фнач</w:t>
      </w:r>
      <w:proofErr w:type="spellEnd"/>
    </w:p>
    <w:p w:rsidR="00BA61E3" w:rsidRPr="00146EA5" w:rsidRDefault="00BA61E3" w:rsidP="00BA61E3"/>
    <w:p w:rsidR="00BA61E3" w:rsidRPr="00146EA5" w:rsidRDefault="00BA61E3" w:rsidP="00BA61E3">
      <w:r w:rsidRPr="00146EA5">
        <w:t>ОФвыб=34млн.р.</w:t>
      </w:r>
    </w:p>
    <w:p w:rsidR="00BA61E3" w:rsidRPr="00146EA5" w:rsidRDefault="00BA61E3" w:rsidP="00BA61E3">
      <w:r w:rsidRPr="00146EA5">
        <w:lastRenderedPageBreak/>
        <w:t>Квыб=0,012</w:t>
      </w:r>
    </w:p>
    <w:p w:rsidR="00BA61E3" w:rsidRPr="00146EA5" w:rsidRDefault="00BA61E3" w:rsidP="00BA61E3">
      <w:proofErr w:type="spellStart"/>
      <w:r w:rsidRPr="00146EA5">
        <w:t>Кобн</w:t>
      </w:r>
      <w:proofErr w:type="spellEnd"/>
      <w:proofErr w:type="gramStart"/>
      <w:r w:rsidRPr="00146EA5">
        <w:t xml:space="preserve"> =К</w:t>
      </w:r>
      <w:proofErr w:type="gramEnd"/>
      <w:r w:rsidRPr="00146EA5">
        <w:t xml:space="preserve"> ввод-К </w:t>
      </w:r>
      <w:proofErr w:type="spellStart"/>
      <w:r w:rsidRPr="00146EA5">
        <w:t>выб</w:t>
      </w:r>
      <w:proofErr w:type="spellEnd"/>
    </w:p>
    <w:p w:rsidR="00BA61E3" w:rsidRPr="00146EA5" w:rsidRDefault="00BA61E3" w:rsidP="00BA61E3">
      <w:proofErr w:type="gramStart"/>
      <w:r w:rsidRPr="00146EA5">
        <w:t>К</w:t>
      </w:r>
      <w:proofErr w:type="gramEnd"/>
      <w:r w:rsidRPr="00146EA5">
        <w:t xml:space="preserve"> ввод=</w:t>
      </w:r>
      <w:proofErr w:type="spellStart"/>
      <w:r w:rsidRPr="00146EA5">
        <w:t>Фввод</w:t>
      </w:r>
      <w:proofErr w:type="spellEnd"/>
      <w:r w:rsidRPr="00146EA5">
        <w:t>/</w:t>
      </w:r>
      <w:proofErr w:type="spellStart"/>
      <w:r w:rsidRPr="00146EA5">
        <w:t>Фкон</w:t>
      </w:r>
      <w:proofErr w:type="spellEnd"/>
    </w:p>
    <w:p w:rsidR="00BA61E3" w:rsidRPr="00146EA5" w:rsidRDefault="00BA61E3" w:rsidP="00BA61E3">
      <w:r w:rsidRPr="00146EA5">
        <w:t>ОФвв=279 млн.р.</w:t>
      </w:r>
    </w:p>
    <w:p w:rsidR="00BA61E3" w:rsidRPr="00146EA5" w:rsidRDefault="00BA61E3" w:rsidP="00BA61E3">
      <w:proofErr w:type="spellStart"/>
      <w:r w:rsidRPr="00146EA5">
        <w:t>ОФкг</w:t>
      </w:r>
      <w:proofErr w:type="spellEnd"/>
      <w:r w:rsidRPr="00146EA5">
        <w:t xml:space="preserve">= Ф </w:t>
      </w:r>
      <w:proofErr w:type="spellStart"/>
      <w:r w:rsidRPr="00146EA5">
        <w:t>нач+Фввод-Фвыб</w:t>
      </w:r>
      <w:proofErr w:type="spellEnd"/>
      <w:r w:rsidRPr="00146EA5">
        <w:t xml:space="preserve">=3070 </w:t>
      </w:r>
      <w:proofErr w:type="spellStart"/>
      <w:r w:rsidRPr="00146EA5">
        <w:t>млн.р</w:t>
      </w:r>
      <w:proofErr w:type="spellEnd"/>
      <w:r w:rsidRPr="00146EA5">
        <w:t>.</w:t>
      </w:r>
    </w:p>
    <w:p w:rsidR="00BA61E3" w:rsidRPr="00146EA5" w:rsidRDefault="00BA61E3" w:rsidP="00BA61E3">
      <w:r w:rsidRPr="00146EA5">
        <w:t>Квв=0,091</w:t>
      </w:r>
    </w:p>
    <w:p w:rsidR="00BA61E3" w:rsidRPr="00146EA5" w:rsidRDefault="00BA61E3" w:rsidP="00BA61E3">
      <w:r w:rsidRPr="00146EA5">
        <w:t>К обн=0,09-0,012=0,079</w:t>
      </w:r>
    </w:p>
    <w:p w:rsidR="00BA61E3" w:rsidRPr="00146EA5" w:rsidRDefault="00BA61E3" w:rsidP="00BA61E3"/>
    <w:p w:rsidR="00BA61E3" w:rsidRPr="00146EA5" w:rsidRDefault="00BA61E3" w:rsidP="00BA61E3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2</w:t>
      </w:r>
    </w:p>
    <w:p w:rsidR="00BA61E3" w:rsidRPr="00146EA5" w:rsidRDefault="00BA61E3" w:rsidP="00BA61E3"/>
    <w:p w:rsidR="00BA61E3" w:rsidRPr="00146EA5" w:rsidRDefault="00BA61E3" w:rsidP="00BA61E3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BA61E3" w:rsidRPr="00146EA5" w:rsidTr="0046371E">
        <w:tc>
          <w:tcPr>
            <w:tcW w:w="2386" w:type="dxa"/>
            <w:vMerge w:val="restart"/>
          </w:tcPr>
          <w:p w:rsidR="00BA61E3" w:rsidRPr="00146EA5" w:rsidRDefault="00BA61E3" w:rsidP="0046371E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BA61E3" w:rsidRPr="00146EA5" w:rsidRDefault="00BA61E3" w:rsidP="0046371E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BA61E3" w:rsidRPr="00146EA5" w:rsidRDefault="00BA61E3" w:rsidP="0046371E">
            <w:pPr>
              <w:jc w:val="center"/>
            </w:pPr>
            <w:r w:rsidRPr="00146EA5">
              <w:t>Планируемый период</w:t>
            </w:r>
          </w:p>
        </w:tc>
      </w:tr>
      <w:tr w:rsidR="00BA61E3" w:rsidRPr="00146EA5" w:rsidTr="0046371E">
        <w:tc>
          <w:tcPr>
            <w:tcW w:w="2386" w:type="dxa"/>
            <w:vMerge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2150" w:type="dxa"/>
            <w:vMerge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</w:pPr>
            <w:r w:rsidRPr="00146EA5">
              <w:t>3 вариант</w:t>
            </w: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</w:pP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BA61E3" w:rsidRPr="00146EA5" w:rsidRDefault="00BA61E3" w:rsidP="00BA61E3">
      <w:pPr>
        <w:rPr>
          <w:lang w:val="en-US"/>
        </w:rPr>
      </w:pPr>
    </w:p>
    <w:p w:rsidR="00BA61E3" w:rsidRPr="00146EA5" w:rsidRDefault="00BA61E3" w:rsidP="00BA61E3">
      <w:r w:rsidRPr="00146EA5">
        <w:t>Выбрать наиболее эффективный вариант использования оборотных сре</w:t>
      </w:r>
      <w:proofErr w:type="gramStart"/>
      <w:r w:rsidRPr="00146EA5">
        <w:t>дств пр</w:t>
      </w:r>
      <w:proofErr w:type="gramEnd"/>
      <w:r w:rsidRPr="00146EA5">
        <w:t>едприятия. Обоснуйте свой ответ.</w:t>
      </w:r>
    </w:p>
    <w:p w:rsidR="00BA61E3" w:rsidRPr="00146EA5" w:rsidRDefault="00BA61E3" w:rsidP="00BA61E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BA61E3" w:rsidRPr="00146EA5" w:rsidRDefault="00BA61E3" w:rsidP="00BA61E3">
      <w:r w:rsidRPr="00146EA5">
        <w:t xml:space="preserve"> Для решения используются следующие формулы:</w:t>
      </w:r>
    </w:p>
    <w:p w:rsidR="00BA61E3" w:rsidRPr="00146EA5" w:rsidRDefault="00BA61E3" w:rsidP="00BA61E3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(1) → 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=О</w:t>
      </w:r>
      <w:proofErr w:type="gramEnd"/>
      <w:r w:rsidRPr="00146EA5">
        <w:t>, об*</w:t>
      </w:r>
      <w:proofErr w:type="spellStart"/>
      <w:r w:rsidRPr="00146EA5">
        <w:t>ОбС</w:t>
      </w:r>
      <w:proofErr w:type="spellEnd"/>
      <w:r w:rsidRPr="00146EA5">
        <w:t xml:space="preserve"> (2)</w:t>
      </w:r>
    </w:p>
    <w:p w:rsidR="00BA61E3" w:rsidRPr="00146EA5" w:rsidRDefault="00BA61E3" w:rsidP="00BA61E3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→</w:t>
      </w:r>
      <w:proofErr w:type="spellStart"/>
      <w:r w:rsidRPr="00146EA5">
        <w:t>ОбС</w:t>
      </w:r>
      <w:proofErr w:type="spellEnd"/>
      <w:r w:rsidRPr="00146EA5">
        <w:t>=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/О</w:t>
      </w:r>
      <w:proofErr w:type="gramEnd"/>
      <w:r w:rsidRPr="00146EA5">
        <w:t>, об (3)</w:t>
      </w:r>
    </w:p>
    <w:p w:rsidR="00BA61E3" w:rsidRPr="00146EA5" w:rsidRDefault="00BA61E3" w:rsidP="00BA61E3">
      <w:r w:rsidRPr="00146EA5">
        <w:t>О, об= Дни</w:t>
      </w:r>
      <w:proofErr w:type="gramStart"/>
      <w:r w:rsidRPr="00146EA5">
        <w:t>/О</w:t>
      </w:r>
      <w:proofErr w:type="gramEnd"/>
      <w:r w:rsidRPr="00146EA5">
        <w:t xml:space="preserve">, </w:t>
      </w:r>
      <w:proofErr w:type="spellStart"/>
      <w:r w:rsidRPr="00146EA5">
        <w:t>дн</w:t>
      </w:r>
      <w:proofErr w:type="spellEnd"/>
      <w:r w:rsidRPr="00146EA5">
        <w:t xml:space="preserve"> (4)</w:t>
      </w:r>
    </w:p>
    <w:p w:rsidR="00BA61E3" w:rsidRPr="00146EA5" w:rsidRDefault="00BA61E3" w:rsidP="00BA61E3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BA61E3" w:rsidRPr="00146EA5" w:rsidTr="0046371E">
        <w:tc>
          <w:tcPr>
            <w:tcW w:w="2386" w:type="dxa"/>
            <w:vMerge w:val="restart"/>
          </w:tcPr>
          <w:p w:rsidR="00BA61E3" w:rsidRPr="00146EA5" w:rsidRDefault="00BA61E3" w:rsidP="0046371E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BA61E3" w:rsidRPr="00146EA5" w:rsidRDefault="00BA61E3" w:rsidP="0046371E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BA61E3" w:rsidRPr="00146EA5" w:rsidRDefault="00BA61E3" w:rsidP="0046371E">
            <w:pPr>
              <w:jc w:val="center"/>
            </w:pPr>
            <w:r w:rsidRPr="00146EA5">
              <w:t>Планируемый период</w:t>
            </w:r>
          </w:p>
        </w:tc>
      </w:tr>
      <w:tr w:rsidR="00BA61E3" w:rsidRPr="00146EA5" w:rsidTr="0046371E">
        <w:tc>
          <w:tcPr>
            <w:tcW w:w="2386" w:type="dxa"/>
            <w:vMerge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2150" w:type="dxa"/>
            <w:vMerge/>
          </w:tcPr>
          <w:p w:rsidR="00BA61E3" w:rsidRPr="00146EA5" w:rsidRDefault="00BA61E3" w:rsidP="0046371E">
            <w:pPr>
              <w:jc w:val="center"/>
            </w:pP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</w:pPr>
            <w:r w:rsidRPr="00146EA5">
              <w:t>3 вариант</w:t>
            </w: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</w:pPr>
            <w:r w:rsidRPr="00146EA5">
              <w:t>18000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</w:pPr>
            <w:r w:rsidRPr="00146EA5">
              <w:t>320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</w:pPr>
            <w:r w:rsidRPr="00146EA5">
              <w:t>508,8</w:t>
            </w:r>
          </w:p>
        </w:tc>
      </w:tr>
      <w:tr w:rsidR="00BA61E3" w:rsidRPr="00146EA5" w:rsidTr="0046371E">
        <w:tc>
          <w:tcPr>
            <w:tcW w:w="2386" w:type="dxa"/>
          </w:tcPr>
          <w:p w:rsidR="00BA61E3" w:rsidRPr="00146EA5" w:rsidRDefault="00BA61E3" w:rsidP="0046371E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BA61E3" w:rsidRPr="00146EA5" w:rsidRDefault="00BA61E3" w:rsidP="0046371E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BA61E3" w:rsidRPr="00146EA5" w:rsidRDefault="00BA61E3" w:rsidP="00BA61E3"/>
    <w:p w:rsidR="00BA61E3" w:rsidRPr="00146EA5" w:rsidRDefault="00BA61E3" w:rsidP="00BA61E3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BA61E3" w:rsidRPr="00146EA5" w:rsidRDefault="00BA61E3" w:rsidP="00BA61E3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</w:t>
      </w:r>
      <w:proofErr w:type="gramStart"/>
      <w:r w:rsidRPr="00146EA5">
        <w:t xml:space="preserve"> ,</w:t>
      </w:r>
      <w:proofErr w:type="gramEnd"/>
      <w:r w:rsidRPr="00146EA5">
        <w:t xml:space="preserve"> данный вариант и является наиболее эффективным!</w:t>
      </w:r>
    </w:p>
    <w:p w:rsidR="00BA61E3" w:rsidRPr="000D32ED" w:rsidRDefault="00BA61E3" w:rsidP="00BA61E3"/>
    <w:p w:rsidR="00BA61E3" w:rsidRDefault="00BA61E3" w:rsidP="00BA61E3"/>
    <w:p w:rsidR="00902246" w:rsidRPr="00EE35C0" w:rsidRDefault="00902246" w:rsidP="00BA61E3"/>
    <w:p w:rsidR="00BA61E3" w:rsidRPr="00EE35C0" w:rsidRDefault="00BA61E3" w:rsidP="00BA61E3">
      <w:pPr>
        <w:jc w:val="center"/>
        <w:rPr>
          <w:b/>
        </w:rPr>
      </w:pPr>
      <w:r w:rsidRPr="00EE35C0">
        <w:rPr>
          <w:b/>
        </w:rPr>
        <w:t xml:space="preserve">Задача </w:t>
      </w:r>
      <w:r w:rsidR="00902246">
        <w:rPr>
          <w:b/>
        </w:rPr>
        <w:t>3</w:t>
      </w:r>
      <w:r w:rsidRPr="00EE35C0">
        <w:rPr>
          <w:b/>
        </w:rPr>
        <w:t>.</w:t>
      </w:r>
    </w:p>
    <w:p w:rsidR="00BA61E3" w:rsidRPr="00EE35C0" w:rsidRDefault="00BA61E3" w:rsidP="00BA61E3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Оптовый товарооборот за текущий квартал – 12700 т.р. </w:t>
      </w:r>
      <w:proofErr w:type="spellStart"/>
      <w:r w:rsidRPr="00EE35C0">
        <w:t>Товарооборачиваемость</w:t>
      </w:r>
      <w:proofErr w:type="spellEnd"/>
      <w:r w:rsidRPr="00EE35C0">
        <w:t xml:space="preserve"> – 9 дней. В планируемом квартале товарооборот базы увеличится на 10%. Средний процент оптово-сбытовой надбавки к оптовому товарообороту составляет 10,5%. </w:t>
      </w:r>
      <w:proofErr w:type="spellStart"/>
      <w:r w:rsidRPr="00EE35C0">
        <w:t>Товарооборачиваемость</w:t>
      </w:r>
      <w:proofErr w:type="spellEnd"/>
      <w:r w:rsidRPr="00EE35C0">
        <w:t xml:space="preserve"> в планируемом квартале не изменится.</w:t>
      </w:r>
    </w:p>
    <w:p w:rsidR="00BA61E3" w:rsidRPr="00EE35C0" w:rsidRDefault="00BA61E3" w:rsidP="00BA61E3">
      <w:pPr>
        <w:ind w:firstLine="709"/>
        <w:jc w:val="both"/>
      </w:pP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=13970 т.р.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spellStart"/>
      <w:r w:rsidRPr="00EE35C0">
        <w:rPr>
          <w:u w:val="single"/>
        </w:rPr>
        <w:t>за</w:t>
      </w:r>
      <w:proofErr w:type="gramStart"/>
      <w:r w:rsidRPr="00EE35C0">
        <w:rPr>
          <w:u w:val="single"/>
        </w:rPr>
        <w:t>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)=12503,15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proofErr w:type="gramStart"/>
      <w:r w:rsidRPr="00EE35C0">
        <w:rPr>
          <w:u w:val="single"/>
          <w:lang w:val="en-US"/>
        </w:rPr>
        <w:t>q</w:t>
      </w:r>
      <w:proofErr w:type="spellStart"/>
      <w:r w:rsidRPr="00EE35C0">
        <w:rPr>
          <w:u w:val="single"/>
        </w:rPr>
        <w:t>зак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)=138,92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proofErr w:type="spellStart"/>
      <w:r w:rsidRPr="00EE35C0">
        <w:rPr>
          <w:u w:val="single"/>
        </w:rPr>
        <w:t>ОбС</w:t>
      </w:r>
      <w:proofErr w:type="spellEnd"/>
      <w:r w:rsidRPr="00EE35C0">
        <w:rPr>
          <w:u w:val="single"/>
        </w:rPr>
        <w:t xml:space="preserve"> </w:t>
      </w:r>
      <w:proofErr w:type="spellStart"/>
      <w:proofErr w:type="gramStart"/>
      <w:r w:rsidRPr="00EE35C0">
        <w:rPr>
          <w:u w:val="single"/>
        </w:rPr>
        <w:t>пл</w:t>
      </w:r>
      <w:proofErr w:type="spellEnd"/>
      <w:proofErr w:type="gramEnd"/>
      <w:r w:rsidRPr="00EE35C0">
        <w:rPr>
          <w:u w:val="single"/>
        </w:rPr>
        <w:t xml:space="preserve">=1250,28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jc w:val="both"/>
      </w:pPr>
      <w:r w:rsidRPr="00EE35C0">
        <w:t>Потребность предприятия в оборотных средс</w:t>
      </w:r>
      <w:r>
        <w:t>т</w:t>
      </w:r>
      <w:r w:rsidRPr="00EE35C0">
        <w:t>вах, вложенных в товарные запасы в планир</w:t>
      </w:r>
      <w:r>
        <w:t>у</w:t>
      </w:r>
      <w:r w:rsidRPr="00EE35C0">
        <w:t>емом периоде</w:t>
      </w:r>
      <w:r w:rsidR="0046371E">
        <w:t>,</w:t>
      </w:r>
      <w:r w:rsidRPr="00EE35C0">
        <w:t xml:space="preserve"> составит 1</w:t>
      </w:r>
      <w:r w:rsidR="0046371E">
        <w:t>2</w:t>
      </w:r>
      <w:r w:rsidRPr="00EE35C0">
        <w:t>50,28 тыс. руб.</w:t>
      </w:r>
    </w:p>
    <w:p w:rsidR="00BA61E3" w:rsidRPr="00EE35C0" w:rsidRDefault="00BA61E3" w:rsidP="00BA61E3">
      <w:pPr>
        <w:jc w:val="both"/>
      </w:pPr>
    </w:p>
    <w:p w:rsidR="00BA61E3" w:rsidRPr="00EE35C0" w:rsidRDefault="00BA61E3" w:rsidP="00BA61E3">
      <w:pPr>
        <w:jc w:val="center"/>
        <w:rPr>
          <w:b/>
        </w:rPr>
      </w:pPr>
      <w:r w:rsidRPr="00EE35C0">
        <w:rPr>
          <w:b/>
        </w:rPr>
        <w:t xml:space="preserve">Задача </w:t>
      </w:r>
      <w:r w:rsidR="00902246">
        <w:rPr>
          <w:b/>
        </w:rPr>
        <w:t>4</w:t>
      </w:r>
    </w:p>
    <w:p w:rsidR="00BA61E3" w:rsidRPr="00EE35C0" w:rsidRDefault="00BA61E3" w:rsidP="00BA61E3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BA61E3" w:rsidRPr="00EE35C0" w:rsidRDefault="00BA61E3" w:rsidP="00BA61E3">
      <w:pPr>
        <w:ind w:firstLine="709"/>
        <w:jc w:val="both"/>
      </w:pPr>
      <w:r w:rsidRPr="00EE35C0">
        <w:t>Запасы, т.р.  на   1.04 – 120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1.05 – 150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1.06 – 170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1.07 – 140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6 дней.</w:t>
      </w:r>
    </w:p>
    <w:p w:rsidR="00BA61E3" w:rsidRPr="00EE35C0" w:rsidRDefault="00BA61E3" w:rsidP="00BA61E3">
      <w:pPr>
        <w:ind w:firstLine="709"/>
        <w:jc w:val="both"/>
      </w:pPr>
    </w:p>
    <w:p w:rsidR="00BA61E3" w:rsidRPr="00EE35C0" w:rsidRDefault="00BA61E3" w:rsidP="00BA61E3">
      <w:pPr>
        <w:jc w:val="center"/>
      </w:pPr>
      <w:proofErr w:type="gramStart"/>
      <w:r w:rsidRPr="00EE35C0">
        <w:t>З</w:t>
      </w:r>
      <w:proofErr w:type="gramEnd"/>
      <w:r w:rsidRPr="00EE35C0">
        <w:t xml:space="preserve"> ср=150 т.р.</w:t>
      </w:r>
    </w:p>
    <w:p w:rsidR="00BA61E3" w:rsidRPr="00EE35C0" w:rsidRDefault="00BA61E3" w:rsidP="00BA61E3">
      <w:pPr>
        <w:jc w:val="center"/>
      </w:pPr>
      <w:r w:rsidRPr="00EE35C0">
        <w:rPr>
          <w:lang w:val="en-US"/>
        </w:rPr>
        <w:t>q</w:t>
      </w:r>
      <w:r w:rsidRPr="00EE35C0">
        <w:t>1=44</w:t>
      </w:r>
      <w:proofErr w:type="gramStart"/>
      <w:r w:rsidRPr="00EE35C0">
        <w:t>,22</w:t>
      </w:r>
      <w:proofErr w:type="gramEnd"/>
      <w:r w:rsidRPr="00EE35C0">
        <w:t xml:space="preserve"> т.р.</w:t>
      </w:r>
    </w:p>
    <w:p w:rsidR="00BA61E3" w:rsidRPr="00EE35C0" w:rsidRDefault="00BA61E3" w:rsidP="00BA61E3">
      <w:pPr>
        <w:jc w:val="center"/>
      </w:pPr>
      <w:r w:rsidRPr="00EE35C0">
        <w:t>Об, дн</w:t>
      </w:r>
      <w:proofErr w:type="gramStart"/>
      <w:r w:rsidRPr="00EE35C0">
        <w:t>1</w:t>
      </w:r>
      <w:proofErr w:type="gramEnd"/>
      <w:r w:rsidRPr="00EE35C0">
        <w:t>=3</w:t>
      </w:r>
    </w:p>
    <w:p w:rsidR="00BA61E3" w:rsidRDefault="00BA61E3" w:rsidP="00BA61E3">
      <w:pPr>
        <w:jc w:val="center"/>
      </w:pPr>
      <w:r w:rsidRPr="00EE35C0">
        <w:t>∆Об, дн=-1 (дней)</w:t>
      </w:r>
    </w:p>
    <w:p w:rsidR="006A2AA3" w:rsidRPr="00BA61E3" w:rsidRDefault="00BA61E3" w:rsidP="00BA61E3">
      <w:r>
        <w:t>Т.о., оборачиваемость товарных запасов предприятия за квартал ускорилась на 3 дн</w:t>
      </w:r>
      <w:r w:rsidR="0046371E">
        <w:t>я</w:t>
      </w:r>
      <w:r>
        <w:t xml:space="preserve"> и составила во втором квартале 3 дня!</w:t>
      </w:r>
    </w:p>
    <w:p w:rsidR="00EA730A" w:rsidRPr="00B8064F" w:rsidRDefault="00EA730A" w:rsidP="00EA730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423714">
        <w:rPr>
          <w:rFonts w:ascii="Times New Roman" w:hAnsi="Times New Roman"/>
          <w:b w:val="0"/>
          <w:color w:val="auto"/>
        </w:rPr>
        <w:t>3</w:t>
      </w:r>
    </w:p>
    <w:p w:rsidR="00E77BBD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 xml:space="preserve">Тема </w:t>
      </w:r>
      <w:r w:rsidR="00423714">
        <w:rPr>
          <w:b/>
          <w:bCs/>
        </w:rPr>
        <w:t>3</w:t>
      </w:r>
      <w:r w:rsidRPr="00326517">
        <w:rPr>
          <w:b/>
          <w:bCs/>
        </w:rPr>
        <w:t xml:space="preserve">. </w:t>
      </w:r>
      <w:r w:rsidR="00E77BBD" w:rsidRPr="00E77BBD">
        <w:rPr>
          <w:b/>
          <w:bCs/>
        </w:rPr>
        <w:t xml:space="preserve">Организация экономической работы на предприятии </w:t>
      </w: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>систематизировать знания о системе планирования деятельности предприятий, видах планов, разрабатываемы</w:t>
      </w:r>
      <w:r>
        <w:rPr>
          <w:bCs/>
        </w:rPr>
        <w:t>х</w:t>
      </w:r>
      <w:r w:rsidRPr="00FF17F3">
        <w:rPr>
          <w:bCs/>
        </w:rPr>
        <w:t xml:space="preserve"> на предприятии</w:t>
      </w:r>
      <w:r>
        <w:rPr>
          <w:bCs/>
        </w:rPr>
        <w:t>.</w:t>
      </w:r>
    </w:p>
    <w:p w:rsidR="0061495E" w:rsidRDefault="000F2D54" w:rsidP="0061495E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rPr>
          <w:b/>
        </w:rPr>
        <w:t xml:space="preserve">               </w:t>
      </w:r>
      <w:r w:rsidR="00E77BBD" w:rsidRPr="00FF17F3">
        <w:rPr>
          <w:b/>
        </w:rPr>
        <w:t>Задание</w:t>
      </w:r>
      <w:r w:rsidR="00E77BBD" w:rsidRPr="00FF17F3">
        <w:t>:</w:t>
      </w:r>
      <w:r w:rsidR="0061495E" w:rsidRPr="0061495E">
        <w:t xml:space="preserve"> </w:t>
      </w:r>
      <w:r w:rsidR="0061495E">
        <w:t>с</w:t>
      </w:r>
      <w:r w:rsidR="0061495E" w:rsidRPr="00F061D7">
        <w:t>о</w:t>
      </w:r>
      <w:r w:rsidR="0061495E">
        <w:t>ставление опорного конспекта по теме, тестирование,</w:t>
      </w:r>
      <w:r w:rsidR="0061495E" w:rsidRPr="00D325F3">
        <w:t xml:space="preserve"> </w:t>
      </w:r>
    </w:p>
    <w:p w:rsidR="00E77BBD" w:rsidRPr="00E77BBD" w:rsidRDefault="00E77BBD" w:rsidP="00E77BBD">
      <w:pPr>
        <w:jc w:val="both"/>
        <w:rPr>
          <w:rFonts w:eastAsia="Calibri"/>
        </w:rPr>
      </w:pPr>
      <w:r w:rsidRPr="00FF17F3">
        <w:t xml:space="preserve"> </w:t>
      </w:r>
      <w:r w:rsidRPr="00E77BBD">
        <w:rPr>
          <w:rFonts w:eastAsia="Calibri"/>
        </w:rPr>
        <w:t>написание реферата с презентацией на темы:</w:t>
      </w:r>
    </w:p>
    <w:p w:rsidR="00E77BBD" w:rsidRPr="00E77BBD" w:rsidRDefault="00E77BBD" w:rsidP="00E77BBD">
      <w:pPr>
        <w:jc w:val="both"/>
        <w:rPr>
          <w:rFonts w:eastAsia="Calibri"/>
        </w:rPr>
      </w:pPr>
      <w:r w:rsidRPr="00E77BBD">
        <w:rPr>
          <w:rFonts w:eastAsia="Calibri"/>
        </w:rPr>
        <w:t>Экономические и неэкономические критерии выбора местоположения бизнеса.</w:t>
      </w:r>
    </w:p>
    <w:p w:rsidR="00E77BBD" w:rsidRPr="00E77BBD" w:rsidRDefault="00E77BBD" w:rsidP="00E77BBD">
      <w:pPr>
        <w:jc w:val="both"/>
        <w:rPr>
          <w:rFonts w:eastAsia="Calibri"/>
          <w:bCs/>
        </w:rPr>
      </w:pPr>
      <w:r w:rsidRPr="00E77BBD">
        <w:rPr>
          <w:rFonts w:eastAsia="Calibri"/>
        </w:rPr>
        <w:t xml:space="preserve">Особенности </w:t>
      </w:r>
      <w:proofErr w:type="gramStart"/>
      <w:r w:rsidRPr="00E77BBD">
        <w:rPr>
          <w:rFonts w:eastAsia="Calibri"/>
        </w:rPr>
        <w:t>бизнес-планирования</w:t>
      </w:r>
      <w:proofErr w:type="gramEnd"/>
      <w:r w:rsidRPr="00E77BBD">
        <w:rPr>
          <w:rFonts w:eastAsia="Calibri"/>
        </w:rPr>
        <w:t xml:space="preserve"> в торговых организациях.</w:t>
      </w:r>
    </w:p>
    <w:p w:rsidR="00E77BBD" w:rsidRDefault="00E77BBD" w:rsidP="00E77BBD">
      <w:pPr>
        <w:jc w:val="both"/>
        <w:rPr>
          <w:rFonts w:eastAsia="Calibri"/>
          <w:bCs/>
        </w:rPr>
      </w:pPr>
      <w:r w:rsidRPr="00E77BBD">
        <w:rPr>
          <w:rFonts w:eastAsia="Calibri"/>
          <w:bCs/>
        </w:rPr>
        <w:t>Риск и методы его оценки.</w:t>
      </w:r>
    </w:p>
    <w:p w:rsidR="000F2D54" w:rsidRPr="00F061D7" w:rsidRDefault="000F2D54" w:rsidP="000F2D54">
      <w:pPr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 xml:space="preserve">конспект, выполненный тест, </w:t>
      </w:r>
    </w:p>
    <w:p w:rsidR="000F2D54" w:rsidRPr="00E77BBD" w:rsidRDefault="000F2D54" w:rsidP="000F2D54">
      <w:pPr>
        <w:autoSpaceDE w:val="0"/>
        <w:ind w:firstLine="709"/>
        <w:jc w:val="both"/>
        <w:rPr>
          <w:rFonts w:eastAsia="Calibri"/>
          <w:bCs/>
        </w:rPr>
      </w:pPr>
      <w:r>
        <w:t>презентация  с докладом.</w:t>
      </w:r>
    </w:p>
    <w:p w:rsidR="000F2D54" w:rsidRPr="00F061D7" w:rsidRDefault="000F2D54" w:rsidP="000F2D54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>устный опрос, просмотр конспекта, презентаций, тестирование.</w:t>
      </w:r>
    </w:p>
    <w:p w:rsidR="000F2D54" w:rsidRPr="00F061D7" w:rsidRDefault="000F2D54" w:rsidP="000F2D54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 xml:space="preserve">конспекта и презентации теме; </w:t>
      </w:r>
      <w:r w:rsidRPr="00F061D7">
        <w:t>аккуратность</w:t>
      </w:r>
      <w:r>
        <w:t xml:space="preserve"> и правильность написания опорного конспекта, оформления </w:t>
      </w:r>
      <w:r>
        <w:lastRenderedPageBreak/>
        <w:t>презентаций</w:t>
      </w:r>
      <w:r w:rsidRPr="00F061D7">
        <w:t>; логичность</w:t>
      </w:r>
      <w:r>
        <w:t xml:space="preserve">; </w:t>
      </w:r>
      <w:r w:rsidRPr="00F061D7">
        <w:t>правильность использования терминологии</w:t>
      </w:r>
      <w:r>
        <w:t>,</w:t>
      </w:r>
      <w:r w:rsidRPr="002A5D58">
        <w:t xml:space="preserve"> </w:t>
      </w:r>
      <w:r>
        <w:t>н</w:t>
      </w:r>
      <w:r w:rsidRPr="002A5D58">
        <w:t>е менее 50% правильных ответов по тесту.</w:t>
      </w:r>
    </w:p>
    <w:p w:rsidR="00E77BBD" w:rsidRPr="00FF17F3" w:rsidRDefault="000F2D54" w:rsidP="00E77BBD">
      <w:pPr>
        <w:ind w:firstLine="70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 xml:space="preserve">   </w:t>
      </w:r>
      <w:r w:rsidR="00E77BBD" w:rsidRPr="00FF17F3">
        <w:rPr>
          <w:rFonts w:eastAsia="Times New Roman CYR"/>
          <w:b/>
          <w:lang w:eastAsia="ar-SA"/>
        </w:rPr>
        <w:t>Требования к выполнению:</w:t>
      </w:r>
    </w:p>
    <w:p w:rsidR="00E77BBD" w:rsidRDefault="00E77BBD" w:rsidP="00E77BBD">
      <w:pPr>
        <w:ind w:firstLine="709"/>
        <w:jc w:val="both"/>
        <w:rPr>
          <w:bCs/>
        </w:rPr>
      </w:pPr>
      <w:r w:rsidRPr="00FF17F3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FF17F3">
        <w:rPr>
          <w:bCs/>
        </w:rPr>
        <w:t xml:space="preserve"> </w:t>
      </w:r>
      <w:r>
        <w:rPr>
          <w:bCs/>
        </w:rPr>
        <w:t xml:space="preserve">подготовить  презентацию.  </w:t>
      </w:r>
    </w:p>
    <w:p w:rsidR="0087212E" w:rsidRDefault="0087212E" w:rsidP="00E77BBD">
      <w:pPr>
        <w:ind w:firstLine="709"/>
        <w:jc w:val="both"/>
        <w:rPr>
          <w:bCs/>
        </w:rPr>
      </w:pPr>
    </w:p>
    <w:p w:rsidR="0087212E" w:rsidRDefault="0087212E" w:rsidP="00E77BBD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Тест</w:t>
      </w:r>
    </w:p>
    <w:p w:rsidR="0087212E" w:rsidRPr="0087212E" w:rsidRDefault="0087212E" w:rsidP="0087212E">
      <w:pPr>
        <w:numPr>
          <w:ilvl w:val="0"/>
          <w:numId w:val="42"/>
        </w:numPr>
        <w:tabs>
          <w:tab w:val="left" w:pos="426"/>
        </w:tabs>
        <w:ind w:left="0" w:hanging="11"/>
      </w:pPr>
      <w:r w:rsidRPr="0087212E">
        <w:t>Целью разработки стратегии предприятия является: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А) выявление главных направлений  дальнейшего его развития за счет максимального использования кадрового, научно-технического и производственного потенциала;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Б) достижение поставленных главных целей;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В) выработка целей для новых сфер деятельности.</w:t>
      </w:r>
    </w:p>
    <w:p w:rsidR="0087212E" w:rsidRPr="0087212E" w:rsidRDefault="0087212E" w:rsidP="0087212E">
      <w:pPr>
        <w:tabs>
          <w:tab w:val="left" w:pos="426"/>
        </w:tabs>
        <w:ind w:hanging="11"/>
      </w:pPr>
    </w:p>
    <w:p w:rsidR="0087212E" w:rsidRPr="0087212E" w:rsidRDefault="0087212E" w:rsidP="0087212E">
      <w:pPr>
        <w:numPr>
          <w:ilvl w:val="0"/>
          <w:numId w:val="42"/>
        </w:numPr>
        <w:tabs>
          <w:tab w:val="left" w:pos="426"/>
        </w:tabs>
        <w:ind w:left="0" w:hanging="11"/>
      </w:pPr>
      <w:r w:rsidRPr="0087212E">
        <w:t>Процесс планирования можно классифицировать: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А) по степени охвата, по содержанию планирования, по предмету планирования, по сферам функционирования;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Б) по глубине планирования, по срокам;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В) по учету изменения данных, по очередности во времени;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Г) все вышеперечисленное.</w:t>
      </w:r>
    </w:p>
    <w:p w:rsidR="0087212E" w:rsidRPr="0087212E" w:rsidRDefault="0087212E" w:rsidP="0087212E">
      <w:pPr>
        <w:tabs>
          <w:tab w:val="left" w:pos="426"/>
        </w:tabs>
        <w:ind w:hanging="11"/>
      </w:pPr>
    </w:p>
    <w:p w:rsidR="0087212E" w:rsidRPr="0087212E" w:rsidRDefault="0087212E" w:rsidP="0087212E">
      <w:pPr>
        <w:numPr>
          <w:ilvl w:val="0"/>
          <w:numId w:val="42"/>
        </w:numPr>
        <w:tabs>
          <w:tab w:val="left" w:pos="426"/>
        </w:tabs>
        <w:ind w:left="0" w:hanging="11"/>
      </w:pPr>
      <w:r w:rsidRPr="0087212E">
        <w:t>Основные методы планирования – это: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А) балансовый;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Б) расчетно-аналитический;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В) программно-целевой;</w:t>
      </w:r>
    </w:p>
    <w:p w:rsidR="0087212E" w:rsidRPr="0087212E" w:rsidRDefault="0087212E" w:rsidP="0087212E">
      <w:pPr>
        <w:tabs>
          <w:tab w:val="left" w:pos="426"/>
        </w:tabs>
        <w:ind w:hanging="11"/>
      </w:pPr>
      <w:r w:rsidRPr="0087212E">
        <w:t>Г) все вышеперечисленное.</w:t>
      </w:r>
    </w:p>
    <w:p w:rsidR="0087212E" w:rsidRPr="0087212E" w:rsidRDefault="0087212E" w:rsidP="0087212E">
      <w:pPr>
        <w:tabs>
          <w:tab w:val="left" w:pos="426"/>
        </w:tabs>
        <w:ind w:hanging="11"/>
      </w:pPr>
    </w:p>
    <w:p w:rsidR="0087212E" w:rsidRPr="0087212E" w:rsidRDefault="0087212E" w:rsidP="0087212E">
      <w:pPr>
        <w:numPr>
          <w:ilvl w:val="0"/>
          <w:numId w:val="42"/>
        </w:numPr>
        <w:tabs>
          <w:tab w:val="left" w:pos="567"/>
        </w:tabs>
        <w:ind w:left="0" w:hanging="11"/>
      </w:pPr>
      <w:r w:rsidRPr="0087212E">
        <w:t>Планирование себестоимости продукции – это: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А) повышение плановых показателей по фонду заработной платы;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Б) разработка плана текущих затрат на производство запланированного объема продукции с учетом влияния  технических, организационных и других факторов;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В) распределение затрат по экономическому содержанию.</w:t>
      </w:r>
    </w:p>
    <w:p w:rsidR="0087212E" w:rsidRPr="0087212E" w:rsidRDefault="0087212E" w:rsidP="0087212E">
      <w:pPr>
        <w:tabs>
          <w:tab w:val="left" w:pos="567"/>
        </w:tabs>
        <w:ind w:hanging="11"/>
      </w:pPr>
    </w:p>
    <w:p w:rsidR="0087212E" w:rsidRPr="0087212E" w:rsidRDefault="0087212E" w:rsidP="0087212E">
      <w:pPr>
        <w:numPr>
          <w:ilvl w:val="0"/>
          <w:numId w:val="42"/>
        </w:numPr>
        <w:tabs>
          <w:tab w:val="left" w:pos="567"/>
        </w:tabs>
        <w:ind w:left="0" w:hanging="11"/>
      </w:pPr>
      <w:r w:rsidRPr="0087212E">
        <w:t>Оперативно-производственное планирование выполняет следующие функции: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А) определение внутрипроизводственного задания;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Б) внутрицеховое планирование и межцеховое планирование;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В) выполнение долгосрочной программы развития.</w:t>
      </w:r>
    </w:p>
    <w:p w:rsidR="0087212E" w:rsidRPr="0087212E" w:rsidRDefault="0087212E" w:rsidP="0087212E">
      <w:pPr>
        <w:tabs>
          <w:tab w:val="left" w:pos="567"/>
        </w:tabs>
        <w:ind w:hanging="11"/>
      </w:pPr>
    </w:p>
    <w:p w:rsidR="0087212E" w:rsidRPr="0087212E" w:rsidRDefault="0087212E" w:rsidP="0087212E">
      <w:pPr>
        <w:numPr>
          <w:ilvl w:val="0"/>
          <w:numId w:val="42"/>
        </w:numPr>
        <w:tabs>
          <w:tab w:val="left" w:pos="567"/>
        </w:tabs>
        <w:ind w:left="0" w:hanging="11"/>
      </w:pPr>
      <w:r w:rsidRPr="0087212E">
        <w:t>Какая часть плана наиболее важна в развитии предприятия?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А) финансовый план;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Б) план научных исследований и разработок;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>В) план по внешнеэкономической деятельности.</w:t>
      </w:r>
    </w:p>
    <w:p w:rsidR="0087212E" w:rsidRPr="0087212E" w:rsidRDefault="0087212E" w:rsidP="0087212E">
      <w:pPr>
        <w:tabs>
          <w:tab w:val="left" w:pos="567"/>
        </w:tabs>
        <w:ind w:hanging="11"/>
      </w:pP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7) Ключевыми компонентами типового бизнес-плана являются: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А) макро- и микросреда бизнеса;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Б) анализ окружающей среды и полное описание стратегии работы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компании в этой среде;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В) анализ рынка и конкуренции;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Г) анализ отрасли и состояния компании. </w:t>
      </w:r>
    </w:p>
    <w:p w:rsidR="0087212E" w:rsidRPr="0087212E" w:rsidRDefault="0087212E" w:rsidP="0087212E">
      <w:pPr>
        <w:tabs>
          <w:tab w:val="left" w:pos="567"/>
        </w:tabs>
        <w:ind w:hanging="11"/>
      </w:pPr>
    </w:p>
    <w:p w:rsidR="0087212E" w:rsidRPr="0087212E" w:rsidRDefault="0087212E" w:rsidP="0087212E">
      <w:pPr>
        <w:tabs>
          <w:tab w:val="left" w:pos="567"/>
        </w:tabs>
        <w:ind w:hanging="11"/>
        <w:jc w:val="both"/>
      </w:pPr>
      <w:r w:rsidRPr="0087212E">
        <w:t xml:space="preserve">8) В каком разделе типового бизнес-плана будут представлены результаты исследования рыночных возможностей компании: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А) анализ конкуренции;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lastRenderedPageBreak/>
        <w:t xml:space="preserve">Б) операционный план;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В) план маркетинга;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Г) анализ целевого рынка;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Д) анализ отрасли. </w:t>
      </w:r>
      <w:r w:rsidRPr="0087212E">
        <w:cr/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9) В какой раздел типового бизнес-плана следует включить описание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команды менеджмента компании (или проекта):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А) описание отрасли;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Б) организационный план;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В) операционный план;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Г) план маркетинга. </w:t>
      </w:r>
    </w:p>
    <w:p w:rsidR="0087212E" w:rsidRPr="0087212E" w:rsidRDefault="0087212E" w:rsidP="0087212E">
      <w:pPr>
        <w:tabs>
          <w:tab w:val="left" w:pos="567"/>
        </w:tabs>
        <w:ind w:hanging="11"/>
      </w:pPr>
    </w:p>
    <w:p w:rsidR="0087212E" w:rsidRPr="0087212E" w:rsidRDefault="0087212E" w:rsidP="0087212E">
      <w:pPr>
        <w:tabs>
          <w:tab w:val="left" w:pos="567"/>
        </w:tabs>
        <w:ind w:hanging="11"/>
        <w:jc w:val="both"/>
      </w:pPr>
      <w:r w:rsidRPr="0087212E">
        <w:t xml:space="preserve">10) Укажите, какой из перечисленных пунктов входит в состав финансового плана типовой модели бизнес-плана: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А) калькуляция себестоимости изделия;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Б) смета общехозяйственных расходов;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В) план прибыли и убытков; </w:t>
      </w:r>
    </w:p>
    <w:p w:rsidR="0087212E" w:rsidRPr="0087212E" w:rsidRDefault="0087212E" w:rsidP="0087212E">
      <w:pPr>
        <w:tabs>
          <w:tab w:val="left" w:pos="567"/>
        </w:tabs>
        <w:ind w:hanging="11"/>
      </w:pPr>
      <w:r w:rsidRPr="0087212E">
        <w:t xml:space="preserve">Г) смета общепроизводственных доходов. </w:t>
      </w:r>
      <w:r w:rsidRPr="0087212E">
        <w:cr/>
      </w:r>
    </w:p>
    <w:p w:rsidR="0087212E" w:rsidRPr="00FF17F3" w:rsidRDefault="0087212E" w:rsidP="00E77BBD">
      <w:pPr>
        <w:ind w:firstLine="709"/>
        <w:jc w:val="both"/>
        <w:rPr>
          <w:bCs/>
        </w:rPr>
      </w:pP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151F84" w:rsidRDefault="00151F84" w:rsidP="00151F84">
      <w:pPr>
        <w:ind w:firstLine="919"/>
        <w:jc w:val="both"/>
      </w:pPr>
      <w:r>
        <w:rPr>
          <w:u w:val="single"/>
        </w:rPr>
        <w:t>http://</w:t>
      </w:r>
      <w:hyperlink r:id="rId1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151F84" w:rsidRDefault="003C5B2A" w:rsidP="00151F84">
      <w:pPr>
        <w:ind w:firstLine="919"/>
      </w:pPr>
      <w:hyperlink r:id="rId20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rbc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</w:t>
      </w:r>
      <w:proofErr w:type="spellStart"/>
      <w:r w:rsidR="00151F84">
        <w:t>РосБизнесКонсалтинг</w:t>
      </w:r>
      <w:proofErr w:type="spellEnd"/>
      <w:r w:rsidR="00151F84">
        <w:t xml:space="preserve"> (материалы аналитического и обзорного характера);</w:t>
      </w:r>
    </w:p>
    <w:p w:rsidR="00151F84" w:rsidRDefault="003C5B2A" w:rsidP="00151F84">
      <w:pPr>
        <w:ind w:firstLine="919"/>
      </w:pPr>
      <w:hyperlink r:id="rId21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businesspress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Деловая пресса</w:t>
      </w:r>
    </w:p>
    <w:p w:rsidR="00151F84" w:rsidRDefault="00151F84" w:rsidP="00151F84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151F84" w:rsidRDefault="00151F84" w:rsidP="00151F84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22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color w:val="0000FF"/>
          <w:u w:val="single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23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</w:p>
    <w:p w:rsidR="00004DEA" w:rsidRDefault="00004DEA" w:rsidP="00004DE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>4</w:t>
      </w:r>
    </w:p>
    <w:p w:rsidR="00004DEA" w:rsidRDefault="00004DEA" w:rsidP="00E77BBD">
      <w:pPr>
        <w:ind w:left="1070"/>
        <w:rPr>
          <w:shd w:val="clear" w:color="auto" w:fill="FFFFFF"/>
        </w:rPr>
      </w:pPr>
    </w:p>
    <w:p w:rsidR="00E77BBD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shd w:val="clear" w:color="auto" w:fill="FFFFFF"/>
        </w:rPr>
        <w:t xml:space="preserve">                                  </w:t>
      </w:r>
      <w:r w:rsidR="00004DEA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 xml:space="preserve"> </w:t>
      </w:r>
      <w:r w:rsidRPr="00326517">
        <w:rPr>
          <w:b/>
          <w:bCs/>
        </w:rPr>
        <w:t xml:space="preserve">Тема </w:t>
      </w:r>
      <w:r>
        <w:rPr>
          <w:b/>
          <w:bCs/>
        </w:rPr>
        <w:t>4</w:t>
      </w:r>
      <w:r w:rsidRPr="00326517">
        <w:rPr>
          <w:b/>
          <w:bCs/>
        </w:rPr>
        <w:t>.</w:t>
      </w:r>
      <w:r w:rsidRPr="00E77BBD">
        <w:t xml:space="preserve"> </w:t>
      </w:r>
      <w:r w:rsidRPr="00E77BBD">
        <w:rPr>
          <w:b/>
        </w:rPr>
        <w:t>Расходы организации</w:t>
      </w:r>
      <w:r w:rsidRPr="00E77BBD">
        <w:rPr>
          <w:b/>
          <w:bCs/>
        </w:rPr>
        <w:t xml:space="preserve"> </w:t>
      </w:r>
    </w:p>
    <w:p w:rsidR="00004DEA" w:rsidRPr="009B3529" w:rsidRDefault="00004DEA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7BBD" w:rsidRPr="00372332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>об оценке деятельности предприятия на основе показателей расходов</w:t>
      </w:r>
    </w:p>
    <w:p w:rsidR="00E77BBD" w:rsidRPr="00372332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lastRenderedPageBreak/>
        <w:t>Задание</w:t>
      </w:r>
      <w:r w:rsidRPr="00372332">
        <w:t>: Составление опорного конспекта по теме</w:t>
      </w:r>
      <w:r>
        <w:t xml:space="preserve">, тестирование, </w:t>
      </w:r>
      <w:r w:rsidR="00134245">
        <w:t>решение практических ситуаций для подготовки к контрольной работе</w:t>
      </w:r>
    </w:p>
    <w:p w:rsidR="00E77BBD" w:rsidRPr="00372332" w:rsidRDefault="00E77BBD" w:rsidP="00E77BBD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тест, </w:t>
      </w:r>
      <w:r w:rsidR="00134245">
        <w:t>выполненн</w:t>
      </w:r>
      <w:r w:rsidR="008009E6">
        <w:t>ые</w:t>
      </w:r>
      <w:r w:rsidR="00134245">
        <w:t xml:space="preserve"> </w:t>
      </w:r>
      <w:r w:rsidR="008009E6">
        <w:t>задания.</w:t>
      </w:r>
    </w:p>
    <w:p w:rsidR="00E77BBD" w:rsidRPr="00372332" w:rsidRDefault="00E77BBD" w:rsidP="00902246">
      <w:pPr>
        <w:autoSpaceDE w:val="0"/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 w:rsidR="00004DEA">
        <w:t xml:space="preserve"> теста,</w:t>
      </w:r>
      <w:r w:rsidRPr="00372332">
        <w:t xml:space="preserve"> устный опрос</w:t>
      </w:r>
      <w:r w:rsidR="008009E6">
        <w:t>,</w:t>
      </w:r>
      <w:r>
        <w:t xml:space="preserve"> проверка</w:t>
      </w:r>
      <w:r w:rsidR="008009E6" w:rsidRPr="008009E6">
        <w:t xml:space="preserve"> </w:t>
      </w:r>
      <w:r w:rsidR="008009E6">
        <w:t>практических ситуаций</w:t>
      </w:r>
      <w:r w:rsidR="00134245">
        <w:t>.</w:t>
      </w:r>
    </w:p>
    <w:p w:rsidR="00E77BBD" w:rsidRDefault="00E77BBD" w:rsidP="00E77BBD">
      <w:pPr>
        <w:ind w:firstLine="919"/>
        <w:jc w:val="both"/>
      </w:pPr>
      <w:r w:rsidRPr="00902246">
        <w:rPr>
          <w:b/>
        </w:rPr>
        <w:t>Критерии оценки выполненной работы:</w:t>
      </w:r>
      <w:r w:rsidRPr="00372332">
        <w:t xml:space="preserve"> </w:t>
      </w:r>
      <w:r w:rsidR="00736B95" w:rsidRPr="00F061D7">
        <w:t xml:space="preserve">соответствие </w:t>
      </w:r>
      <w:r w:rsidR="00736B95">
        <w:t xml:space="preserve">конспекта и презентации теме; </w:t>
      </w:r>
      <w:r w:rsidR="00736B95" w:rsidRPr="00F061D7">
        <w:t>аккуратность</w:t>
      </w:r>
      <w:r w:rsidR="00736B95">
        <w:t xml:space="preserve"> и правильность написания опорного конспекта, оформления презентаций</w:t>
      </w:r>
      <w:r w:rsidR="00736B95" w:rsidRPr="00F061D7">
        <w:t>; логичность</w:t>
      </w:r>
      <w:r w:rsidR="00736B95">
        <w:t xml:space="preserve">; </w:t>
      </w:r>
      <w:r w:rsidR="00736B95" w:rsidRPr="00F061D7">
        <w:t>правильность использования терминологии</w:t>
      </w:r>
      <w:r w:rsidR="00736B95">
        <w:t>,</w:t>
      </w:r>
      <w:r w:rsidR="00736B95" w:rsidRPr="002A5D58">
        <w:t xml:space="preserve"> </w:t>
      </w:r>
      <w:r w:rsidR="00736B95">
        <w:t>н</w:t>
      </w:r>
      <w:r w:rsidR="00736B95" w:rsidRPr="002A5D58">
        <w:t>е менее 50% правильных ответов по тесту.</w:t>
      </w:r>
    </w:p>
    <w:p w:rsidR="008009E6" w:rsidRPr="00134C1D" w:rsidRDefault="008009E6" w:rsidP="008009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8009E6" w:rsidRPr="00134C1D" w:rsidRDefault="008009E6" w:rsidP="008009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8009E6" w:rsidRPr="00134C1D" w:rsidRDefault="008009E6" w:rsidP="008009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8009E6" w:rsidRPr="00134C1D" w:rsidRDefault="008009E6" w:rsidP="008009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8009E6" w:rsidRPr="00372332" w:rsidRDefault="008009E6" w:rsidP="00633890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E77BBD" w:rsidRPr="00372332" w:rsidRDefault="00E77BBD" w:rsidP="00E77BBD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E77BBD" w:rsidRPr="00372332" w:rsidRDefault="00E77BBD" w:rsidP="00E77BBD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>основные показатели расходов для оценки деятельности</w:t>
      </w:r>
      <w:r w:rsidRPr="00372332">
        <w:rPr>
          <w:bCs/>
        </w:rPr>
        <w:t xml:space="preserve"> предприяти</w:t>
      </w:r>
      <w:r>
        <w:rPr>
          <w:bCs/>
        </w:rPr>
        <w:t>й</w:t>
      </w:r>
      <w:r w:rsidRPr="00372332">
        <w:rPr>
          <w:bCs/>
        </w:rPr>
        <w:t xml:space="preserve"> </w:t>
      </w:r>
      <w:r>
        <w:rPr>
          <w:bCs/>
        </w:rPr>
        <w:t>различных отраслей.</w:t>
      </w:r>
    </w:p>
    <w:p w:rsidR="00E77BBD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151F84" w:rsidRDefault="00151F84" w:rsidP="00151F84">
      <w:pPr>
        <w:ind w:firstLine="919"/>
        <w:jc w:val="both"/>
      </w:pPr>
      <w:r>
        <w:rPr>
          <w:u w:val="single"/>
        </w:rPr>
        <w:t>http://</w:t>
      </w:r>
      <w:hyperlink r:id="rId24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151F84" w:rsidRDefault="003C5B2A" w:rsidP="00151F84">
      <w:pPr>
        <w:ind w:firstLine="919"/>
      </w:pPr>
      <w:hyperlink r:id="rId25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rbc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</w:t>
      </w:r>
      <w:proofErr w:type="spellStart"/>
      <w:r w:rsidR="00151F84">
        <w:t>РосБизнесКонсалтинг</w:t>
      </w:r>
      <w:proofErr w:type="spellEnd"/>
      <w:r w:rsidR="00151F84">
        <w:t xml:space="preserve"> (материалы аналитического и обзорного характера);</w:t>
      </w:r>
    </w:p>
    <w:p w:rsidR="00151F84" w:rsidRDefault="003C5B2A" w:rsidP="00151F84">
      <w:pPr>
        <w:ind w:firstLine="919"/>
      </w:pPr>
      <w:hyperlink r:id="rId26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businesspress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Деловая пресса</w:t>
      </w:r>
    </w:p>
    <w:p w:rsidR="00151F84" w:rsidRDefault="00151F84" w:rsidP="00151F84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151F84" w:rsidRDefault="00151F84" w:rsidP="00151F84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27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304880" w:rsidRDefault="00304880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>
        <w:t xml:space="preserve">                                    Тест</w:t>
      </w:r>
    </w:p>
    <w:p w:rsidR="00304880" w:rsidRDefault="00304880" w:rsidP="00304880">
      <w:pPr>
        <w:numPr>
          <w:ilvl w:val="0"/>
          <w:numId w:val="43"/>
        </w:numPr>
        <w:shd w:val="clear" w:color="auto" w:fill="FFFFFF"/>
        <w:jc w:val="both"/>
      </w:pPr>
      <w:r>
        <w:t>И</w:t>
      </w:r>
      <w:r w:rsidRPr="00304880">
        <w:t>здержки производства</w:t>
      </w:r>
      <w:r>
        <w:t xml:space="preserve"> – это:</w:t>
      </w:r>
    </w:p>
    <w:p w:rsidR="00304880" w:rsidRDefault="00304880" w:rsidP="00304880">
      <w:pPr>
        <w:shd w:val="clear" w:color="auto" w:fill="FFFFFF"/>
        <w:ind w:left="786"/>
        <w:jc w:val="both"/>
      </w:pPr>
      <w:r>
        <w:t>А) стоимость ресурсов, используемых  организацией в текущем периоде</w:t>
      </w:r>
    </w:p>
    <w:p w:rsidR="00304880" w:rsidRDefault="00304880" w:rsidP="00304880">
      <w:pPr>
        <w:shd w:val="clear" w:color="auto" w:fill="FFFFFF"/>
        <w:ind w:left="786"/>
        <w:jc w:val="both"/>
      </w:pPr>
      <w:r>
        <w:t>Б)</w:t>
      </w:r>
      <w:r w:rsidR="00BA70E2">
        <w:t xml:space="preserve"> </w:t>
      </w:r>
      <w:r>
        <w:t>денежное выражение затрат, связанных с использованием ресурсов</w:t>
      </w:r>
    </w:p>
    <w:p w:rsidR="00BA70E2" w:rsidRPr="00304880" w:rsidRDefault="00BA70E2" w:rsidP="00BA70E2">
      <w:pPr>
        <w:shd w:val="clear" w:color="auto" w:fill="FFFFFF"/>
        <w:ind w:left="426"/>
        <w:jc w:val="both"/>
      </w:pPr>
      <w:r>
        <w:t xml:space="preserve">      В) производственная </w:t>
      </w:r>
      <w:r w:rsidRPr="00304880">
        <w:t>себестоимость продукции</w:t>
      </w:r>
    </w:p>
    <w:p w:rsidR="00304880" w:rsidRDefault="00304880" w:rsidP="00304880">
      <w:pPr>
        <w:shd w:val="clear" w:color="auto" w:fill="FFFFFF"/>
        <w:ind w:left="786"/>
        <w:jc w:val="both"/>
      </w:pPr>
    </w:p>
    <w:p w:rsidR="00BA70E2" w:rsidRDefault="00BA70E2" w:rsidP="00304880">
      <w:pPr>
        <w:numPr>
          <w:ilvl w:val="0"/>
          <w:numId w:val="43"/>
        </w:numPr>
        <w:shd w:val="clear" w:color="auto" w:fill="FFFFFF"/>
        <w:jc w:val="both"/>
      </w:pPr>
      <w:r>
        <w:lastRenderedPageBreak/>
        <w:t>Переменные затраты</w:t>
      </w:r>
      <w:r w:rsidR="00FD0B05">
        <w:t>,</w:t>
      </w:r>
      <w:r>
        <w:t xml:space="preserve">  расту</w:t>
      </w:r>
      <w:r w:rsidR="00FD0B05">
        <w:t>щие</w:t>
      </w:r>
      <w:r>
        <w:t xml:space="preserve"> быстрее объема производства:</w:t>
      </w:r>
    </w:p>
    <w:p w:rsidR="00BA70E2" w:rsidRPr="00BA70E2" w:rsidRDefault="00BA70E2" w:rsidP="00BA70E2">
      <w:pPr>
        <w:shd w:val="clear" w:color="auto" w:fill="FFFFFF"/>
        <w:ind w:left="284"/>
      </w:pPr>
      <w:r>
        <w:t xml:space="preserve">       </w:t>
      </w:r>
      <w:r w:rsidRPr="00BA70E2">
        <w:t xml:space="preserve">А) </w:t>
      </w:r>
      <w:r w:rsidR="00FD0B05">
        <w:t>пропорциональные;</w:t>
      </w:r>
    </w:p>
    <w:p w:rsidR="00BA70E2" w:rsidRPr="00BA70E2" w:rsidRDefault="00BA70E2" w:rsidP="00BA70E2">
      <w:pPr>
        <w:shd w:val="clear" w:color="auto" w:fill="FFFFFF"/>
        <w:ind w:left="284"/>
      </w:pPr>
      <w:r>
        <w:t xml:space="preserve">       </w:t>
      </w:r>
      <w:r w:rsidRPr="00BA70E2">
        <w:t xml:space="preserve">Б) </w:t>
      </w:r>
      <w:r w:rsidR="00FD0B05">
        <w:t>прогрессивные;</w:t>
      </w:r>
    </w:p>
    <w:p w:rsidR="00BA70E2" w:rsidRDefault="00BA70E2" w:rsidP="00BA70E2">
      <w:pPr>
        <w:shd w:val="clear" w:color="auto" w:fill="FFFFFF"/>
        <w:ind w:left="284"/>
      </w:pPr>
      <w:r w:rsidRPr="00BA70E2">
        <w:t xml:space="preserve">     </w:t>
      </w:r>
      <w:r>
        <w:t xml:space="preserve">  </w:t>
      </w:r>
      <w:r w:rsidRPr="00BA70E2">
        <w:t xml:space="preserve">В) </w:t>
      </w:r>
      <w:r w:rsidR="00FD0B05">
        <w:t>валовые</w:t>
      </w:r>
    </w:p>
    <w:p w:rsidR="00BA70E2" w:rsidRDefault="00BA70E2" w:rsidP="00BA70E2">
      <w:pPr>
        <w:shd w:val="clear" w:color="auto" w:fill="FFFFFF"/>
        <w:jc w:val="both"/>
      </w:pPr>
    </w:p>
    <w:p w:rsidR="00BA70E2" w:rsidRDefault="00BA70E2" w:rsidP="00BA70E2">
      <w:pPr>
        <w:numPr>
          <w:ilvl w:val="0"/>
          <w:numId w:val="43"/>
        </w:numPr>
        <w:shd w:val="clear" w:color="auto" w:fill="FFFFFF"/>
        <w:jc w:val="both"/>
      </w:pPr>
      <w:r>
        <w:t>Постоянные затраты   не изменяются в краткосрочном периоде при росте объема производства:</w:t>
      </w:r>
    </w:p>
    <w:p w:rsidR="00BA70E2" w:rsidRPr="00BA70E2" w:rsidRDefault="00BA70E2" w:rsidP="00BA70E2">
      <w:pPr>
        <w:shd w:val="clear" w:color="auto" w:fill="FFFFFF"/>
        <w:ind w:left="426"/>
        <w:jc w:val="both"/>
      </w:pPr>
      <w:r>
        <w:t xml:space="preserve">    </w:t>
      </w:r>
      <w:r w:rsidRPr="00BA70E2">
        <w:t xml:space="preserve">А) </w:t>
      </w:r>
      <w:r>
        <w:t>верно</w:t>
      </w:r>
    </w:p>
    <w:p w:rsidR="00BA70E2" w:rsidRDefault="00BA70E2" w:rsidP="00BA70E2">
      <w:pPr>
        <w:shd w:val="clear" w:color="auto" w:fill="FFFFFF"/>
        <w:ind w:left="284"/>
      </w:pPr>
      <w:r>
        <w:t xml:space="preserve">       </w:t>
      </w:r>
      <w:r w:rsidRPr="00BA70E2">
        <w:t xml:space="preserve">Б) </w:t>
      </w:r>
      <w:r w:rsidR="00FD0B05">
        <w:t>неверно</w:t>
      </w:r>
      <w:r w:rsidRPr="00BA70E2">
        <w:t xml:space="preserve">     </w:t>
      </w:r>
      <w:r>
        <w:t xml:space="preserve">  </w:t>
      </w:r>
    </w:p>
    <w:p w:rsidR="00BA70E2" w:rsidRDefault="00BA70E2" w:rsidP="00BA70E2">
      <w:pPr>
        <w:shd w:val="clear" w:color="auto" w:fill="FFFFFF"/>
        <w:jc w:val="both"/>
      </w:pPr>
    </w:p>
    <w:p w:rsidR="00BA70E2" w:rsidRDefault="00BA70E2" w:rsidP="00BA70E2">
      <w:pPr>
        <w:numPr>
          <w:ilvl w:val="0"/>
          <w:numId w:val="43"/>
        </w:numPr>
        <w:shd w:val="clear" w:color="auto" w:fill="FFFFFF"/>
        <w:jc w:val="both"/>
      </w:pPr>
      <w:r>
        <w:t>Постоянные затраты   изменяются в долгосрочном периоде при росте объема производства:</w:t>
      </w:r>
    </w:p>
    <w:p w:rsidR="00BA70E2" w:rsidRPr="00BA70E2" w:rsidRDefault="00BA70E2" w:rsidP="00BA70E2">
      <w:pPr>
        <w:shd w:val="clear" w:color="auto" w:fill="FFFFFF"/>
        <w:ind w:left="426"/>
        <w:jc w:val="both"/>
      </w:pPr>
      <w:r>
        <w:t xml:space="preserve">    </w:t>
      </w:r>
      <w:r w:rsidRPr="00BA70E2">
        <w:t xml:space="preserve">А) </w:t>
      </w:r>
      <w:r>
        <w:t>верно</w:t>
      </w:r>
    </w:p>
    <w:p w:rsidR="00BA70E2" w:rsidRDefault="00FD0B05" w:rsidP="00BA70E2">
      <w:pPr>
        <w:shd w:val="clear" w:color="auto" w:fill="FFFFFF"/>
        <w:ind w:left="284"/>
      </w:pPr>
      <w:r>
        <w:t xml:space="preserve">       Б</w:t>
      </w:r>
      <w:r w:rsidR="00BA70E2" w:rsidRPr="00BA70E2">
        <w:t xml:space="preserve">) </w:t>
      </w:r>
      <w:r w:rsidR="00BA70E2">
        <w:t>неверно</w:t>
      </w:r>
    </w:p>
    <w:p w:rsidR="00E53CF1" w:rsidRDefault="00E53CF1" w:rsidP="00E53CF1">
      <w:pPr>
        <w:shd w:val="clear" w:color="auto" w:fill="FFFFFF"/>
        <w:ind w:left="426"/>
        <w:jc w:val="both"/>
      </w:pPr>
    </w:p>
    <w:p w:rsidR="00304880" w:rsidRDefault="00E53CF1" w:rsidP="00BA70E2">
      <w:pPr>
        <w:numPr>
          <w:ilvl w:val="0"/>
          <w:numId w:val="43"/>
        </w:numPr>
        <w:shd w:val="clear" w:color="auto" w:fill="FFFFFF"/>
        <w:jc w:val="both"/>
      </w:pPr>
      <w:r>
        <w:t xml:space="preserve">Темп роста  постоянных издержек </w:t>
      </w:r>
      <w:r w:rsidR="006F26B6">
        <w:t>в</w:t>
      </w:r>
      <w:r>
        <w:t xml:space="preserve"> краткосрочном </w:t>
      </w:r>
      <w:r w:rsidR="00784D89">
        <w:t xml:space="preserve"> </w:t>
      </w:r>
      <w:r>
        <w:t>периоде равен:</w:t>
      </w:r>
    </w:p>
    <w:p w:rsidR="00784D89" w:rsidRDefault="00E53CF1" w:rsidP="00784D89">
      <w:pPr>
        <w:shd w:val="clear" w:color="auto" w:fill="FFFFFF"/>
        <w:ind w:left="426"/>
      </w:pPr>
      <w:r>
        <w:t xml:space="preserve">             </w:t>
      </w:r>
      <w:r w:rsidRPr="00E53CF1">
        <w:t>А)</w:t>
      </w:r>
      <w:r w:rsidR="00784D89">
        <w:t>100%</w:t>
      </w:r>
    </w:p>
    <w:p w:rsidR="00784D89" w:rsidRDefault="00E53CF1" w:rsidP="00784D89">
      <w:pPr>
        <w:shd w:val="clear" w:color="auto" w:fill="FFFFFF"/>
        <w:ind w:left="426"/>
      </w:pPr>
      <w:r w:rsidRPr="00E53CF1">
        <w:t xml:space="preserve">      </w:t>
      </w:r>
      <w:r w:rsidR="00784D89">
        <w:t xml:space="preserve">      </w:t>
      </w:r>
      <w:r w:rsidRPr="00E53CF1">
        <w:t xml:space="preserve"> Б)</w:t>
      </w:r>
      <w:r w:rsidR="00784D89">
        <w:t xml:space="preserve"> 0%</w:t>
      </w:r>
      <w:r w:rsidRPr="00E53CF1">
        <w:t xml:space="preserve">      </w:t>
      </w:r>
    </w:p>
    <w:p w:rsidR="00E53CF1" w:rsidRDefault="00E53CF1" w:rsidP="00784D89">
      <w:pPr>
        <w:shd w:val="clear" w:color="auto" w:fill="FFFFFF"/>
        <w:ind w:left="426"/>
      </w:pPr>
      <w:r w:rsidRPr="00E53CF1">
        <w:t xml:space="preserve"> </w:t>
      </w:r>
      <w:r w:rsidR="00784D89">
        <w:t xml:space="preserve">            </w:t>
      </w:r>
      <w:r w:rsidRPr="00E53CF1">
        <w:t xml:space="preserve">В) </w:t>
      </w:r>
      <w:r w:rsidR="00784D89">
        <w:t>менее 100%</w:t>
      </w:r>
    </w:p>
    <w:p w:rsidR="006F26B6" w:rsidRDefault="006F26B6" w:rsidP="00784D89">
      <w:pPr>
        <w:shd w:val="clear" w:color="auto" w:fill="FFFFFF"/>
        <w:ind w:left="426"/>
      </w:pPr>
    </w:p>
    <w:p w:rsidR="006F26B6" w:rsidRDefault="006F26B6" w:rsidP="006F26B6">
      <w:pPr>
        <w:numPr>
          <w:ilvl w:val="0"/>
          <w:numId w:val="43"/>
        </w:numPr>
        <w:shd w:val="clear" w:color="auto" w:fill="FFFFFF"/>
        <w:jc w:val="both"/>
      </w:pPr>
      <w:r>
        <w:t>Темп роста  переменных  издержек  в краткосрочном  периоде равен:</w:t>
      </w:r>
    </w:p>
    <w:p w:rsidR="006F26B6" w:rsidRDefault="006F26B6" w:rsidP="006F26B6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>100%</w:t>
      </w:r>
    </w:p>
    <w:p w:rsidR="006F26B6" w:rsidRDefault="006F26B6" w:rsidP="006F26B6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темпу роста  объема производства</w:t>
      </w:r>
    </w:p>
    <w:p w:rsidR="006F26B6" w:rsidRDefault="006F26B6" w:rsidP="006F26B6">
      <w:pPr>
        <w:shd w:val="clear" w:color="auto" w:fill="FFFFFF"/>
        <w:ind w:left="426"/>
        <w:jc w:val="both"/>
      </w:pPr>
      <w:r>
        <w:t xml:space="preserve">             </w:t>
      </w:r>
      <w:r w:rsidRPr="006F26B6">
        <w:t xml:space="preserve">В) </w:t>
      </w:r>
      <w:r>
        <w:t>превышает 100%</w:t>
      </w:r>
    </w:p>
    <w:p w:rsidR="006F26B6" w:rsidRDefault="006F26B6" w:rsidP="006F26B6">
      <w:pPr>
        <w:shd w:val="clear" w:color="auto" w:fill="FFFFFF"/>
        <w:ind w:left="426"/>
        <w:jc w:val="both"/>
      </w:pPr>
    </w:p>
    <w:p w:rsidR="006F26B6" w:rsidRDefault="006F26B6" w:rsidP="006F26B6">
      <w:pPr>
        <w:numPr>
          <w:ilvl w:val="0"/>
          <w:numId w:val="43"/>
        </w:numPr>
        <w:shd w:val="clear" w:color="auto" w:fill="FFFFFF"/>
        <w:jc w:val="both"/>
      </w:pPr>
      <w:r>
        <w:t>Темп роста средних переменных  издержек  в краткосрочном  периоде равен:</w:t>
      </w:r>
    </w:p>
    <w:p w:rsidR="006F26B6" w:rsidRDefault="006F26B6" w:rsidP="006F26B6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>100%</w:t>
      </w:r>
    </w:p>
    <w:p w:rsidR="006F26B6" w:rsidRDefault="006F26B6" w:rsidP="006F26B6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темпу роста  объема производства</w:t>
      </w:r>
    </w:p>
    <w:p w:rsidR="006F26B6" w:rsidRDefault="006F26B6" w:rsidP="006F26B6">
      <w:pPr>
        <w:shd w:val="clear" w:color="auto" w:fill="FFFFFF"/>
        <w:ind w:left="426"/>
        <w:jc w:val="both"/>
      </w:pPr>
      <w:r>
        <w:t xml:space="preserve">             </w:t>
      </w:r>
      <w:r w:rsidRPr="006F26B6">
        <w:t xml:space="preserve">В) </w:t>
      </w:r>
      <w:r>
        <w:t>0%</w:t>
      </w:r>
    </w:p>
    <w:p w:rsidR="006F26B6" w:rsidRDefault="006F26B6" w:rsidP="006F26B6">
      <w:pPr>
        <w:numPr>
          <w:ilvl w:val="0"/>
          <w:numId w:val="43"/>
        </w:numPr>
        <w:shd w:val="clear" w:color="auto" w:fill="FFFFFF"/>
        <w:jc w:val="both"/>
      </w:pPr>
      <w:r>
        <w:t>Средние постоянные  издержки  в краткосрочном  периоде изменяются:</w:t>
      </w:r>
    </w:p>
    <w:p w:rsidR="006F26B6" w:rsidRDefault="006F26B6" w:rsidP="006F26B6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 xml:space="preserve"> пропорционально</w:t>
      </w:r>
      <w:r w:rsidRPr="006F26B6">
        <w:t xml:space="preserve"> </w:t>
      </w:r>
      <w:r>
        <w:t>объему производства</w:t>
      </w:r>
    </w:p>
    <w:p w:rsidR="006F26B6" w:rsidRDefault="006F26B6" w:rsidP="006F26B6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обратно пропорционально</w:t>
      </w:r>
      <w:r w:rsidRPr="006F26B6">
        <w:t xml:space="preserve"> </w:t>
      </w:r>
      <w:r>
        <w:t>объему производств</w:t>
      </w:r>
      <w:r w:rsidR="00475E5C">
        <w:t>а</w:t>
      </w:r>
    </w:p>
    <w:p w:rsidR="006F26B6" w:rsidRDefault="006F26B6" w:rsidP="006F26B6">
      <w:pPr>
        <w:shd w:val="clear" w:color="auto" w:fill="FFFFFF"/>
        <w:ind w:left="426"/>
        <w:jc w:val="both"/>
      </w:pPr>
      <w:r>
        <w:t xml:space="preserve">             </w:t>
      </w:r>
      <w:r w:rsidRPr="006F26B6">
        <w:t xml:space="preserve">В) </w:t>
      </w:r>
      <w:r>
        <w:t>не зависят от объема деятельности</w:t>
      </w:r>
    </w:p>
    <w:p w:rsidR="006F26B6" w:rsidRDefault="006F26B6" w:rsidP="006F26B6">
      <w:pPr>
        <w:numPr>
          <w:ilvl w:val="0"/>
          <w:numId w:val="43"/>
        </w:numPr>
        <w:shd w:val="clear" w:color="auto" w:fill="FFFFFF"/>
        <w:jc w:val="both"/>
      </w:pPr>
      <w:r>
        <w:t xml:space="preserve">При калькуляции цены все затраты делят </w:t>
      </w:r>
      <w:proofErr w:type="gramStart"/>
      <w:r>
        <w:t>на</w:t>
      </w:r>
      <w:proofErr w:type="gramEnd"/>
      <w:r>
        <w:t>:</w:t>
      </w:r>
    </w:p>
    <w:p w:rsidR="00FF0D7E" w:rsidRDefault="00FF0D7E" w:rsidP="00FF0D7E">
      <w:pPr>
        <w:shd w:val="clear" w:color="auto" w:fill="FFFFFF"/>
        <w:ind w:left="284"/>
      </w:pPr>
      <w:r>
        <w:t xml:space="preserve">             </w:t>
      </w:r>
      <w:r w:rsidRPr="00FF0D7E">
        <w:t>А)</w:t>
      </w:r>
      <w:r>
        <w:t xml:space="preserve"> постоянные и переменные</w:t>
      </w:r>
    </w:p>
    <w:p w:rsidR="00FF0D7E" w:rsidRDefault="00FF0D7E" w:rsidP="00FF0D7E">
      <w:pPr>
        <w:shd w:val="clear" w:color="auto" w:fill="FFFFFF"/>
        <w:ind w:left="426"/>
      </w:pPr>
      <w:r w:rsidRPr="00E53CF1">
        <w:t xml:space="preserve">      </w:t>
      </w:r>
      <w:r>
        <w:t xml:space="preserve">   </w:t>
      </w:r>
      <w:r w:rsidR="002E1367">
        <w:t xml:space="preserve"> </w:t>
      </w:r>
      <w:r w:rsidRPr="00E53CF1">
        <w:t xml:space="preserve"> Б)</w:t>
      </w:r>
      <w:r>
        <w:t xml:space="preserve"> прямые и накладные</w:t>
      </w:r>
      <w:r w:rsidRPr="00E53CF1">
        <w:t xml:space="preserve">      </w:t>
      </w:r>
    </w:p>
    <w:p w:rsidR="00E53CF1" w:rsidRPr="00304880" w:rsidRDefault="00FF0D7E" w:rsidP="00856720">
      <w:pPr>
        <w:shd w:val="clear" w:color="auto" w:fill="FFFFFF"/>
        <w:ind w:left="426"/>
      </w:pPr>
      <w:r w:rsidRPr="00FF0D7E">
        <w:t xml:space="preserve"> </w:t>
      </w:r>
      <w:r>
        <w:t xml:space="preserve">         </w:t>
      </w:r>
      <w:r w:rsidR="002E1367">
        <w:t xml:space="preserve"> </w:t>
      </w:r>
      <w:r w:rsidRPr="00FF0D7E">
        <w:t xml:space="preserve">В) </w:t>
      </w:r>
      <w:r w:rsidR="002E1367">
        <w:t>средние и валовые</w:t>
      </w:r>
    </w:p>
    <w:p w:rsidR="00304880" w:rsidRDefault="002E1367" w:rsidP="002E1367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</w:t>
      </w:r>
      <w:r w:rsidRPr="00EE51D5">
        <w:rPr>
          <w:b/>
        </w:rPr>
        <w:t>10</w:t>
      </w:r>
      <w:r>
        <w:t>.Пути оптимизации    постоянных затрат:</w:t>
      </w:r>
    </w:p>
    <w:p w:rsidR="002E1367" w:rsidRDefault="002E1367" w:rsidP="002E1367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А) сокращение численности работников</w:t>
      </w:r>
    </w:p>
    <w:p w:rsidR="002E1367" w:rsidRDefault="00475E5C" w:rsidP="002E1367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</w:t>
      </w:r>
      <w:r w:rsidR="002E1367">
        <w:t xml:space="preserve"> Б) сокращение  объема деятельности</w:t>
      </w:r>
    </w:p>
    <w:p w:rsidR="00151F84" w:rsidRDefault="002E1367" w:rsidP="002E1367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</w:t>
      </w:r>
      <w:r w:rsidRPr="00FF0D7E">
        <w:t>В)</w:t>
      </w:r>
      <w:r>
        <w:t xml:space="preserve"> использование  энергосберегающих  технологий</w:t>
      </w:r>
    </w:p>
    <w:p w:rsidR="00EA730A" w:rsidRPr="00B8064F" w:rsidRDefault="00902246" w:rsidP="00EA730A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</w:t>
      </w:r>
      <w:r w:rsidR="00EA730A" w:rsidRPr="00B8064F">
        <w:rPr>
          <w:rFonts w:ascii="Times New Roman" w:hAnsi="Times New Roman"/>
          <w:b w:val="0"/>
          <w:color w:val="auto"/>
        </w:rPr>
        <w:t>МЕР</w:t>
      </w:r>
      <w:r w:rsidR="00493F70">
        <w:rPr>
          <w:rFonts w:ascii="Times New Roman" w:hAnsi="Times New Roman"/>
          <w:b w:val="0"/>
          <w:color w:val="auto"/>
        </w:rPr>
        <w:t xml:space="preserve"> </w:t>
      </w:r>
      <w:r w:rsidR="00EA730A" w:rsidRPr="00B8064F">
        <w:rPr>
          <w:rFonts w:ascii="Times New Roman" w:hAnsi="Times New Roman"/>
          <w:b w:val="0"/>
          <w:color w:val="auto"/>
        </w:rPr>
        <w:t xml:space="preserve"> ЗАДА</w:t>
      </w:r>
      <w:r w:rsidR="00493F70">
        <w:rPr>
          <w:rFonts w:ascii="Times New Roman" w:hAnsi="Times New Roman"/>
          <w:b w:val="0"/>
          <w:color w:val="auto"/>
        </w:rPr>
        <w:t xml:space="preserve">НИЯ </w:t>
      </w:r>
      <w:r w:rsidR="00EA730A" w:rsidRPr="00B8064F">
        <w:rPr>
          <w:rFonts w:ascii="Times New Roman" w:hAnsi="Times New Roman"/>
          <w:b w:val="0"/>
          <w:color w:val="auto"/>
        </w:rPr>
        <w:t xml:space="preserve"> ДЛЯ </w:t>
      </w:r>
      <w:r w:rsidR="00493F70">
        <w:rPr>
          <w:rFonts w:ascii="Times New Roman" w:hAnsi="Times New Roman"/>
          <w:b w:val="0"/>
          <w:color w:val="auto"/>
        </w:rPr>
        <w:t xml:space="preserve"> САМОСТОЯТЕЛЬНОГО  РЕШЕНИЯ</w:t>
      </w:r>
    </w:p>
    <w:p w:rsidR="00902246" w:rsidRPr="00146EA5" w:rsidRDefault="00902246" w:rsidP="00902246">
      <w:pPr>
        <w:jc w:val="center"/>
        <w:rPr>
          <w:b/>
        </w:rPr>
      </w:pPr>
      <w:r w:rsidRPr="00146EA5">
        <w:rPr>
          <w:b/>
        </w:rPr>
        <w:t xml:space="preserve">Задача </w:t>
      </w:r>
    </w:p>
    <w:p w:rsidR="00902246" w:rsidRPr="00146EA5" w:rsidRDefault="00902246" w:rsidP="00902246"/>
    <w:p w:rsidR="00902246" w:rsidRPr="00146EA5" w:rsidRDefault="00902246" w:rsidP="00902246">
      <w:r w:rsidRPr="00146EA5">
        <w:t xml:space="preserve">Первоначальная стоимость оборудования 150 тыс. руб., срок </w:t>
      </w:r>
      <w:r>
        <w:t xml:space="preserve"> полезного использования</w:t>
      </w:r>
      <w:r w:rsidRPr="00146EA5">
        <w:t xml:space="preserve"> – 10 лет.</w:t>
      </w:r>
    </w:p>
    <w:p w:rsidR="00902246" w:rsidRPr="00146EA5" w:rsidRDefault="00902246" w:rsidP="00902246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902246" w:rsidRPr="00146EA5" w:rsidRDefault="00902246" w:rsidP="00902246">
      <w:pPr>
        <w:rPr>
          <w:b/>
          <w:u w:val="single"/>
        </w:rPr>
      </w:pPr>
    </w:p>
    <w:p w:rsidR="00902246" w:rsidRPr="00146EA5" w:rsidRDefault="00902246" w:rsidP="0090224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902246" w:rsidRPr="00146EA5" w:rsidRDefault="00902246" w:rsidP="00902246">
      <w:pPr>
        <w:rPr>
          <w:b/>
        </w:rPr>
      </w:pPr>
      <w:r w:rsidRPr="00146EA5">
        <w:rPr>
          <w:b/>
        </w:rPr>
        <w:t>Линейный способ:</w:t>
      </w:r>
    </w:p>
    <w:p w:rsidR="00902246" w:rsidRPr="00146EA5" w:rsidRDefault="00902246" w:rsidP="00902246">
      <w:proofErr w:type="spellStart"/>
      <w:r w:rsidRPr="00146EA5">
        <w:t>Ам</w:t>
      </w:r>
      <w:proofErr w:type="spellEnd"/>
      <w:r w:rsidRPr="00146EA5">
        <w:t xml:space="preserve"> = Нам*</w:t>
      </w:r>
      <w:proofErr w:type="spellStart"/>
      <w:r w:rsidRPr="00146EA5">
        <w:t>Фперв</w:t>
      </w:r>
      <w:proofErr w:type="spellEnd"/>
      <w:r w:rsidRPr="00146EA5">
        <w:t>/100%</w:t>
      </w:r>
    </w:p>
    <w:p w:rsidR="00902246" w:rsidRPr="00146EA5" w:rsidRDefault="00902246" w:rsidP="00902246">
      <w:r w:rsidRPr="00146EA5">
        <w:t>Нам= 100%/</w:t>
      </w:r>
      <w:proofErr w:type="spellStart"/>
      <w:r w:rsidRPr="00146EA5">
        <w:t>Тсл</w:t>
      </w:r>
      <w:proofErr w:type="spellEnd"/>
    </w:p>
    <w:p w:rsidR="00902246" w:rsidRPr="00146EA5" w:rsidRDefault="00902246" w:rsidP="00902246">
      <w:r w:rsidRPr="00146EA5">
        <w:t>Нам= 100/10=10%- годовая норма амортизационных отчислений</w:t>
      </w:r>
    </w:p>
    <w:p w:rsidR="00902246" w:rsidRPr="00146EA5" w:rsidRDefault="00902246" w:rsidP="00902246">
      <w:proofErr w:type="spellStart"/>
      <w:r w:rsidRPr="00146EA5">
        <w:t>Ам</w:t>
      </w:r>
      <w:proofErr w:type="spellEnd"/>
      <w:r w:rsidRPr="00146EA5">
        <w:t xml:space="preserve"> = 150*10/100=15(</w:t>
      </w:r>
      <w:proofErr w:type="spellStart"/>
      <w:r w:rsidRPr="00146EA5">
        <w:t>т.р</w:t>
      </w:r>
      <w:proofErr w:type="spellEnd"/>
      <w:r w:rsidRPr="00146EA5">
        <w:t>.) – ежегодно!!!</w:t>
      </w:r>
    </w:p>
    <w:p w:rsidR="00902246" w:rsidRPr="00146EA5" w:rsidRDefault="00902246" w:rsidP="00902246"/>
    <w:p w:rsidR="00902246" w:rsidRPr="00146EA5" w:rsidRDefault="00902246" w:rsidP="00902246">
      <w:pPr>
        <w:rPr>
          <w:b/>
        </w:rPr>
      </w:pPr>
      <w:r w:rsidRPr="00146EA5">
        <w:rPr>
          <w:b/>
        </w:rPr>
        <w:t>Способ уменьшаемого остатка:</w:t>
      </w:r>
    </w:p>
    <w:p w:rsidR="00902246" w:rsidRPr="00146EA5" w:rsidRDefault="00902246" w:rsidP="00902246">
      <w:proofErr w:type="spellStart"/>
      <w:r w:rsidRPr="00146EA5">
        <w:t>Ам</w:t>
      </w:r>
      <w:proofErr w:type="gramStart"/>
      <w:r w:rsidRPr="00146EA5">
        <w:rPr>
          <w:lang w:val="en-US"/>
        </w:rPr>
        <w:t>i</w:t>
      </w:r>
      <w:proofErr w:type="spellEnd"/>
      <w:proofErr w:type="gramEnd"/>
      <w:r w:rsidRPr="00146EA5">
        <w:t>= Ф ост</w:t>
      </w:r>
      <w:proofErr w:type="spellStart"/>
      <w:r w:rsidRPr="00146EA5">
        <w:rPr>
          <w:lang w:val="en-US"/>
        </w:rPr>
        <w:t>i</w:t>
      </w:r>
      <w:proofErr w:type="spellEnd"/>
      <w:r w:rsidRPr="00146EA5">
        <w:t>*Нам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/100%</w:t>
      </w:r>
    </w:p>
    <w:p w:rsidR="00902246" w:rsidRPr="00146EA5" w:rsidRDefault="00902246" w:rsidP="00902246">
      <w:r w:rsidRPr="00146EA5">
        <w:t xml:space="preserve">Нам </w:t>
      </w:r>
      <w:proofErr w:type="spellStart"/>
      <w:r w:rsidRPr="00146EA5">
        <w:rPr>
          <w:lang w:val="en-US"/>
        </w:rPr>
        <w:t>i</w:t>
      </w:r>
      <w:proofErr w:type="spellEnd"/>
      <w:r w:rsidRPr="00146EA5">
        <w:t>= Нам</w:t>
      </w:r>
      <w:proofErr w:type="gramStart"/>
      <w:r w:rsidRPr="00146EA5">
        <w:t>1</w:t>
      </w:r>
      <w:proofErr w:type="gramEnd"/>
      <w:r w:rsidRPr="00146EA5">
        <w:t>+Нам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-1</w:t>
      </w:r>
    </w:p>
    <w:p w:rsidR="00902246" w:rsidRPr="00146EA5" w:rsidRDefault="00902246" w:rsidP="00902246">
      <w:r w:rsidRPr="00146EA5">
        <w:t>Нам 1=100%/</w:t>
      </w:r>
      <w:proofErr w:type="spellStart"/>
      <w:r w:rsidRPr="00146EA5">
        <w:t>Тсл</w:t>
      </w:r>
      <w:proofErr w:type="spellEnd"/>
    </w:p>
    <w:p w:rsidR="00902246" w:rsidRPr="00146EA5" w:rsidRDefault="00902246" w:rsidP="00902246">
      <w:proofErr w:type="spellStart"/>
      <w:r w:rsidRPr="00146EA5">
        <w:t>Фост</w:t>
      </w:r>
      <w:proofErr w:type="spellEnd"/>
      <w:r w:rsidRPr="00146EA5">
        <w:t xml:space="preserve"> = </w:t>
      </w:r>
      <w:proofErr w:type="spellStart"/>
      <w:r w:rsidRPr="00146EA5">
        <w:t>Фпер</w:t>
      </w:r>
      <w:proofErr w:type="gramStart"/>
      <w:r w:rsidRPr="00146EA5">
        <w:t>в</w:t>
      </w:r>
      <w:proofErr w:type="spellEnd"/>
      <w:r w:rsidRPr="00146EA5">
        <w:t>-</w:t>
      </w:r>
      <w:proofErr w:type="gramEnd"/>
      <w:r w:rsidRPr="00146EA5">
        <w:t xml:space="preserve"> Износ (</w:t>
      </w:r>
      <w:proofErr w:type="spellStart"/>
      <w:r w:rsidRPr="00146EA5">
        <w:t>Аморт</w:t>
      </w:r>
      <w:proofErr w:type="spellEnd"/>
      <w:r w:rsidRPr="00146EA5">
        <w:t>)</w:t>
      </w:r>
    </w:p>
    <w:p w:rsidR="00902246" w:rsidRPr="00146EA5" w:rsidRDefault="00902246" w:rsidP="00902246">
      <w:r>
        <w:t>Расчеты проводятся в таблице;</w:t>
      </w:r>
    </w:p>
    <w:p w:rsidR="00902246" w:rsidRPr="00146EA5" w:rsidRDefault="00902246" w:rsidP="00902246"/>
    <w:tbl>
      <w:tblPr>
        <w:tblW w:w="5741" w:type="dxa"/>
        <w:tblInd w:w="98" w:type="dxa"/>
        <w:tblLook w:val="0000" w:firstRow="0" w:lastRow="0" w:firstColumn="0" w:lastColumn="0" w:noHBand="0" w:noVBand="0"/>
      </w:tblPr>
      <w:tblGrid>
        <w:gridCol w:w="1120"/>
        <w:gridCol w:w="1950"/>
        <w:gridCol w:w="790"/>
        <w:gridCol w:w="1881"/>
      </w:tblGrid>
      <w:tr w:rsidR="00902246" w:rsidRPr="00146EA5" w:rsidTr="0046371E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Амортизация, т.р.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15,00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27,00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32,40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30,24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22,68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13,61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6,35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2,18</w:t>
            </w:r>
          </w:p>
        </w:tc>
      </w:tr>
      <w:tr w:rsidR="00902246" w:rsidRPr="00146EA5" w:rsidTr="0046371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0,49</w:t>
            </w:r>
          </w:p>
        </w:tc>
      </w:tr>
      <w:tr w:rsidR="00902246" w:rsidRPr="00146EA5" w:rsidTr="0046371E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t>0,05</w:t>
            </w:r>
          </w:p>
        </w:tc>
      </w:tr>
      <w:tr w:rsidR="00902246" w:rsidRPr="00146EA5" w:rsidTr="0046371E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r w:rsidRPr="00146EA5"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46371E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46371E"/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902246" w:rsidRPr="00146EA5" w:rsidRDefault="00902246" w:rsidP="00902246"/>
    <w:p w:rsidR="00902246" w:rsidRPr="00146EA5" w:rsidRDefault="00902246" w:rsidP="00902246"/>
    <w:p w:rsidR="00902246" w:rsidRPr="00146EA5" w:rsidRDefault="00902246" w:rsidP="00902246">
      <w:pPr>
        <w:rPr>
          <w:b/>
        </w:rPr>
      </w:pPr>
      <w:r w:rsidRPr="00146EA5">
        <w:rPr>
          <w:b/>
        </w:rPr>
        <w:t>По сумме чисел лет полезного использования:</w:t>
      </w:r>
    </w:p>
    <w:p w:rsidR="00902246" w:rsidRPr="00146EA5" w:rsidRDefault="00902246" w:rsidP="00902246">
      <w:proofErr w:type="spellStart"/>
      <w:r w:rsidRPr="00146EA5">
        <w:t>Ам</w:t>
      </w:r>
      <w:r w:rsidRPr="00146EA5">
        <w:rPr>
          <w:lang w:val="en-US"/>
        </w:rPr>
        <w:t>i</w:t>
      </w:r>
      <w:proofErr w:type="spellEnd"/>
      <w:r w:rsidRPr="00146EA5">
        <w:t xml:space="preserve">= </w:t>
      </w:r>
      <w:proofErr w:type="spellStart"/>
      <w:r w:rsidRPr="00146EA5">
        <w:t>Фперв</w:t>
      </w:r>
      <w:proofErr w:type="spellEnd"/>
      <w:proofErr w:type="gramStart"/>
      <w:r w:rsidRPr="00146EA5">
        <w:t>*К</w:t>
      </w:r>
      <w:proofErr w:type="gramEnd"/>
      <w:r w:rsidRPr="00146EA5">
        <w:t xml:space="preserve"> </w:t>
      </w:r>
      <w:proofErr w:type="spellStart"/>
      <w:r w:rsidRPr="00146EA5">
        <w:t>расч</w:t>
      </w:r>
      <w:r w:rsidRPr="00146EA5">
        <w:rPr>
          <w:lang w:val="en-US"/>
        </w:rPr>
        <w:t>i</w:t>
      </w:r>
      <w:proofErr w:type="spellEnd"/>
    </w:p>
    <w:p w:rsidR="00902246" w:rsidRPr="00146EA5" w:rsidRDefault="00902246" w:rsidP="00902246">
      <w:r w:rsidRPr="00146EA5">
        <w:t xml:space="preserve">К </w:t>
      </w:r>
      <w:proofErr w:type="spellStart"/>
      <w:r w:rsidRPr="00146EA5">
        <w:t>расч</w:t>
      </w:r>
      <w:proofErr w:type="spellEnd"/>
      <w:r w:rsidRPr="00146EA5">
        <w:t xml:space="preserve">= кол-во лет до конца срока начисления амортизации </w:t>
      </w:r>
      <w:r w:rsidRPr="00146EA5">
        <w:rPr>
          <w:b/>
        </w:rPr>
        <w:t>/</w:t>
      </w:r>
      <w:r w:rsidRPr="00146EA5">
        <w:t xml:space="preserve"> сумма чисел лет полезного использования</w:t>
      </w:r>
    </w:p>
    <w:p w:rsidR="00902246" w:rsidRPr="00146EA5" w:rsidRDefault="00902246" w:rsidP="00902246">
      <w:r w:rsidRPr="00146EA5">
        <w:t>Красч</w:t>
      </w:r>
      <w:proofErr w:type="gramStart"/>
      <w:r w:rsidRPr="00146EA5">
        <w:t>1</w:t>
      </w:r>
      <w:proofErr w:type="gramEnd"/>
      <w:r w:rsidRPr="00146EA5">
        <w:t>=10/(1+2+3+4+5+6+7+8+9+10)=</w:t>
      </w:r>
    </w:p>
    <w:p w:rsidR="00902246" w:rsidRPr="00146EA5" w:rsidRDefault="00902246" w:rsidP="00902246">
      <w:r w:rsidRPr="00146EA5">
        <w:t>К расч</w:t>
      </w:r>
      <w:proofErr w:type="gramStart"/>
      <w:r w:rsidRPr="00146EA5">
        <w:t>2</w:t>
      </w:r>
      <w:proofErr w:type="gramEnd"/>
      <w:r w:rsidRPr="00146EA5">
        <w:t xml:space="preserve"> = 9/(1+2+3+4+5+6+7+8+9+10)=</w:t>
      </w:r>
    </w:p>
    <w:p w:rsidR="00902246" w:rsidRPr="00146EA5" w:rsidRDefault="00902246" w:rsidP="00902246">
      <w:r w:rsidRPr="00146EA5">
        <w:t>и т.д.</w:t>
      </w:r>
    </w:p>
    <w:p w:rsidR="00902246" w:rsidRPr="00146EA5" w:rsidRDefault="00902246" w:rsidP="00902246"/>
    <w:p w:rsidR="00902246" w:rsidRPr="00146EA5" w:rsidRDefault="00902246" w:rsidP="00902246">
      <w:r w:rsidRPr="00146EA5">
        <w:t>Все расчеты сводятся в таблицу.</w:t>
      </w:r>
    </w:p>
    <w:p w:rsidR="00902246" w:rsidRPr="00146EA5" w:rsidRDefault="00902246" w:rsidP="00902246"/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960"/>
        <w:gridCol w:w="1210"/>
        <w:gridCol w:w="1630"/>
        <w:gridCol w:w="2380"/>
      </w:tblGrid>
      <w:tr w:rsidR="00902246" w:rsidRPr="00146EA5" w:rsidTr="0046371E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 xml:space="preserve">Ф </w:t>
            </w:r>
            <w:proofErr w:type="spellStart"/>
            <w:r w:rsidRPr="00146EA5">
              <w:t>перв</w:t>
            </w:r>
            <w:proofErr w:type="spellEnd"/>
            <w:r w:rsidRPr="00146EA5">
              <w:t xml:space="preserve">, </w:t>
            </w:r>
            <w:proofErr w:type="spellStart"/>
            <w:r w:rsidRPr="00146EA5">
              <w:t>т</w:t>
            </w:r>
            <w:proofErr w:type="gramStart"/>
            <w:r w:rsidRPr="00146EA5">
              <w:t>.р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Сумма амортизации, т.р.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rPr>
                <w:highlight w:val="yellow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27,27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24,55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21,82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lastRenderedPageBreak/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19,09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16,36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13,64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10,91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8,18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5,45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2,73</w:t>
            </w:r>
          </w:p>
        </w:tc>
      </w:tr>
      <w:tr w:rsidR="00902246" w:rsidRPr="00146EA5" w:rsidTr="004637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46371E">
            <w:pPr>
              <w:jc w:val="center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667C5D" w:rsidRPr="00902246" w:rsidRDefault="00C8616A" w:rsidP="00667C5D">
      <w:pPr>
        <w:shd w:val="clear" w:color="auto" w:fill="F8F8F8"/>
        <w:rPr>
          <w:color w:val="333333"/>
        </w:rPr>
      </w:pPr>
      <w:r>
        <w:t xml:space="preserve">                                </w:t>
      </w:r>
      <w:r w:rsidR="00667C5D">
        <w:rPr>
          <w:b/>
          <w:bCs/>
          <w:color w:val="333333"/>
        </w:rPr>
        <w:t xml:space="preserve">                        </w:t>
      </w:r>
      <w:r w:rsidR="00667C5D" w:rsidRPr="00902246">
        <w:rPr>
          <w:b/>
          <w:bCs/>
          <w:color w:val="333333"/>
        </w:rPr>
        <w:t xml:space="preserve">  Задача 2.</w:t>
      </w:r>
      <w:r w:rsidR="00667C5D" w:rsidRPr="00902246">
        <w:rPr>
          <w:color w:val="333333"/>
        </w:rPr>
        <w:t xml:space="preserve">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546"/>
        <w:gridCol w:w="1702"/>
        <w:gridCol w:w="1844"/>
        <w:gridCol w:w="2272"/>
      </w:tblGrid>
      <w:tr w:rsidR="00667C5D" w:rsidRPr="00146EA5" w:rsidTr="008E5A6E">
        <w:trPr>
          <w:cantSplit/>
          <w:trHeight w:val="9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Базовый период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Абсолютное изменение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Относит изменение </w:t>
            </w:r>
          </w:p>
        </w:tc>
      </w:tr>
      <w:tr w:rsidR="00667C5D" w:rsidRPr="00146EA5" w:rsidTr="008E5A6E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 (З)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667C5D" w:rsidRPr="00146EA5" w:rsidTr="008E5A6E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 (Ч)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667C5D" w:rsidRPr="00146EA5" w:rsidTr="008E5A6E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Фонд заработной платы (ФЗП)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</w:tbl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</w:p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</w:p>
    <w:p w:rsidR="00667C5D" w:rsidRPr="00146EA5" w:rsidRDefault="00667C5D" w:rsidP="00667C5D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</w:p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512"/>
        <w:gridCol w:w="1618"/>
        <w:gridCol w:w="1418"/>
        <w:gridCol w:w="1842"/>
        <w:gridCol w:w="1701"/>
      </w:tblGrid>
      <w:tr w:rsidR="00667C5D" w:rsidRPr="00146EA5" w:rsidTr="008E5A6E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Темп роста, % </w:t>
            </w:r>
          </w:p>
        </w:tc>
      </w:tr>
      <w:tr w:rsidR="00667C5D" w:rsidRPr="00146EA5" w:rsidTr="008E5A6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</w:tr>
      <w:tr w:rsidR="00667C5D" w:rsidRPr="00146EA5" w:rsidTr="008E5A6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</w:p>
        </w:tc>
      </w:tr>
      <w:tr w:rsidR="00667C5D" w:rsidRPr="00146EA5" w:rsidTr="008E5A6E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101,07 </w:t>
            </w:r>
          </w:p>
        </w:tc>
      </w:tr>
      <w:tr w:rsidR="00667C5D" w:rsidRPr="00146EA5" w:rsidTr="008E5A6E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93,33 </w:t>
            </w:r>
          </w:p>
        </w:tc>
      </w:tr>
      <w:tr w:rsidR="00667C5D" w:rsidRPr="00146EA5" w:rsidTr="008E5A6E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rPr>
                <w:color w:val="333333"/>
              </w:rPr>
            </w:pPr>
            <w:r w:rsidRPr="00146EA5">
              <w:rPr>
                <w:color w:val="333333"/>
              </w:rPr>
              <w:t>Фонд заработной платы</w:t>
            </w:r>
            <w:proofErr w:type="gramStart"/>
            <w:r w:rsidRPr="00146EA5">
              <w:rPr>
                <w:color w:val="333333"/>
              </w:rPr>
              <w:t xml:space="preserve"> ,</w:t>
            </w:r>
            <w:proofErr w:type="gramEnd"/>
            <w:r w:rsidRPr="00146EA5">
              <w:rPr>
                <w:color w:val="333333"/>
              </w:rPr>
              <w:t xml:space="preserve"> 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C5D" w:rsidRPr="00146EA5" w:rsidRDefault="00667C5D" w:rsidP="008E5A6E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94,33 </w:t>
            </w:r>
          </w:p>
        </w:tc>
      </w:tr>
    </w:tbl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667C5D" w:rsidRPr="00146EA5" w:rsidRDefault="00667C5D" w:rsidP="00667C5D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=56,2*45=2529</w:t>
      </w:r>
      <w:proofErr w:type="gramStart"/>
      <w:r w:rsidRPr="00146EA5">
        <w:rPr>
          <w:color w:val="333333"/>
        </w:rPr>
        <w:t xml:space="preserve">( </w:t>
      </w:r>
      <w:proofErr w:type="gramEnd"/>
      <w:r w:rsidRPr="00146EA5">
        <w:rPr>
          <w:color w:val="333333"/>
        </w:rPr>
        <w:t xml:space="preserve">т.р.)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lastRenderedPageBreak/>
        <w:t>Δ</w:t>
      </w:r>
      <w:r w:rsidRPr="00146EA5">
        <w:rPr>
          <w:color w:val="333333"/>
        </w:rPr>
        <w:t>ФЗП (З</w:t>
      </w:r>
      <w:proofErr w:type="gramStart"/>
      <w:r w:rsidRPr="00146EA5">
        <w:rPr>
          <w:color w:val="333333"/>
        </w:rPr>
        <w:t>)=</w:t>
      </w:r>
      <w:proofErr w:type="gramEnd"/>
      <w:r w:rsidRPr="00146EA5">
        <w:rPr>
          <w:color w:val="333333"/>
        </w:rPr>
        <w:t xml:space="preserve">ФЗП(З)-ФЗП(Ч)=2385,4-2360,4=25 т.р.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proofErr w:type="gramStart"/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ФЗП(</w:t>
      </w:r>
      <w:proofErr w:type="gramEnd"/>
      <w:r w:rsidRPr="00146EA5">
        <w:rPr>
          <w:color w:val="333333"/>
        </w:rPr>
        <w:t xml:space="preserve">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667C5D" w:rsidRPr="00146EA5" w:rsidRDefault="00667C5D" w:rsidP="00667C5D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Сравниваем данные таблицы и полученный результат и формулируем общие выводы. </w:t>
      </w:r>
    </w:p>
    <w:p w:rsidR="00667C5D" w:rsidRPr="00146EA5" w:rsidRDefault="00667C5D" w:rsidP="00667C5D"/>
    <w:p w:rsidR="00C8616A" w:rsidRPr="00146EA5" w:rsidRDefault="00C8616A" w:rsidP="00493F70">
      <w:r>
        <w:t xml:space="preserve">                         </w:t>
      </w:r>
      <w:r w:rsidR="00902246" w:rsidRPr="00902246">
        <w:rPr>
          <w:b/>
          <w:bCs/>
          <w:color w:val="333333"/>
        </w:rPr>
        <w:t xml:space="preserve"> </w:t>
      </w:r>
    </w:p>
    <w:p w:rsidR="003C7353" w:rsidRPr="00B8064F" w:rsidRDefault="003C735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Самостоятельная работа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</w:t>
      </w:r>
      <w:bookmarkEnd w:id="9"/>
      <w:r w:rsidR="00942BF1">
        <w:rPr>
          <w:rFonts w:ascii="Times New Roman" w:hAnsi="Times New Roman"/>
          <w:b w:val="0"/>
          <w:color w:val="auto"/>
        </w:rPr>
        <w:t>5</w:t>
      </w:r>
    </w:p>
    <w:p w:rsidR="00942BF1" w:rsidRPr="005825A1" w:rsidRDefault="003C7353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7353">
        <w:rPr>
          <w:b/>
          <w:bCs/>
        </w:rPr>
        <w:t xml:space="preserve">Тема </w:t>
      </w:r>
      <w:r w:rsidR="00942BF1">
        <w:rPr>
          <w:b/>
          <w:bCs/>
        </w:rPr>
        <w:t>5</w:t>
      </w:r>
      <w:r w:rsidRPr="003C7353">
        <w:rPr>
          <w:b/>
          <w:bCs/>
        </w:rPr>
        <w:t xml:space="preserve">.  </w:t>
      </w:r>
      <w:r w:rsidR="00942BF1" w:rsidRPr="00942BF1">
        <w:rPr>
          <w:b/>
          <w:bCs/>
        </w:rPr>
        <w:t>Трудовые ресурсы и организация оплаты труда</w:t>
      </w:r>
      <w:r w:rsidR="00942BF1" w:rsidRPr="005825A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942BF1" w:rsidRPr="00372332" w:rsidRDefault="000D48EA" w:rsidP="000D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="00942BF1" w:rsidRPr="00372332">
        <w:rPr>
          <w:b/>
          <w:bCs/>
        </w:rPr>
        <w:t xml:space="preserve">Цель: </w:t>
      </w:r>
      <w:r w:rsidR="00942BF1" w:rsidRPr="00372332">
        <w:rPr>
          <w:rStyle w:val="apple-converted-space"/>
          <w:color w:val="000000"/>
        </w:rPr>
        <w:t>систематизировать</w:t>
      </w:r>
      <w:r w:rsidR="00942BF1" w:rsidRPr="00372332">
        <w:rPr>
          <w:bCs/>
        </w:rPr>
        <w:t xml:space="preserve"> знания </w:t>
      </w:r>
      <w:r w:rsidR="00942BF1">
        <w:rPr>
          <w:bCs/>
        </w:rPr>
        <w:t xml:space="preserve"> о трудовых ресурсах и организации оплаты труда на предприятиях  различных отраслей.</w:t>
      </w:r>
    </w:p>
    <w:p w:rsidR="00942BF1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тестирование,  написание рефератов по темам:</w:t>
      </w:r>
      <w:r w:rsidRPr="00942BF1">
        <w:rPr>
          <w:rFonts w:eastAsia="Calibri"/>
        </w:rPr>
        <w:t xml:space="preserve"> «Оплата труда работников  на предприятиях промышленности»</w:t>
      </w:r>
      <w:r>
        <w:rPr>
          <w:rFonts w:eastAsia="Calibri"/>
        </w:rPr>
        <w:t xml:space="preserve"> и</w:t>
      </w:r>
      <w:r w:rsidRPr="00942BF1">
        <w:rPr>
          <w:rFonts w:eastAsia="Calibri"/>
        </w:rPr>
        <w:t xml:space="preserve"> «Оплата труда работников   в сфере услуг»</w:t>
      </w:r>
      <w:r>
        <w:rPr>
          <w:rFonts w:eastAsia="Calibri"/>
        </w:rPr>
        <w:t>.</w:t>
      </w:r>
    </w:p>
    <w:p w:rsidR="00942BF1" w:rsidRPr="00FF17F3" w:rsidRDefault="00942BF1" w:rsidP="00942BF1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>, выполненный тест,</w:t>
      </w:r>
      <w:r w:rsidRPr="00942BF1">
        <w:rPr>
          <w:b/>
        </w:rPr>
        <w:t xml:space="preserve"> </w:t>
      </w:r>
      <w:r>
        <w:t>презентация  с докладом</w:t>
      </w:r>
    </w:p>
    <w:p w:rsidR="003F7928" w:rsidRPr="00FF17F3" w:rsidRDefault="00942BF1" w:rsidP="003F7928">
      <w:pPr>
        <w:ind w:firstLine="709"/>
        <w:jc w:val="both"/>
      </w:pPr>
      <w:r>
        <w:t xml:space="preserve"> </w:t>
      </w: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>
        <w:t xml:space="preserve"> теста,</w:t>
      </w:r>
      <w:r w:rsidRPr="00372332">
        <w:t xml:space="preserve"> устный опрос</w:t>
      </w:r>
      <w:r w:rsidR="003F7928" w:rsidRPr="003F7928">
        <w:t xml:space="preserve"> </w:t>
      </w:r>
      <w:r w:rsidR="003F7928" w:rsidRPr="00FF17F3">
        <w:t>проверка</w:t>
      </w:r>
      <w:r w:rsidR="003F7928">
        <w:t xml:space="preserve"> презентации, </w:t>
      </w:r>
      <w:r w:rsidR="003F7928" w:rsidRPr="00FF17F3">
        <w:t xml:space="preserve"> </w:t>
      </w:r>
      <w:r w:rsidR="003F7928">
        <w:t>ее</w:t>
      </w:r>
      <w:r w:rsidR="003F7928" w:rsidRPr="00FF17F3">
        <w:t xml:space="preserve"> обсуждение.</w:t>
      </w:r>
    </w:p>
    <w:p w:rsidR="00942BF1" w:rsidRPr="00372332" w:rsidRDefault="000D48EA" w:rsidP="00667C5D">
      <w:pPr>
        <w:jc w:val="both"/>
      </w:pPr>
      <w:r>
        <w:rPr>
          <w:b/>
        </w:rPr>
        <w:t xml:space="preserve">             </w:t>
      </w:r>
      <w:r w:rsidR="00942BF1" w:rsidRPr="00902246">
        <w:rPr>
          <w:b/>
        </w:rPr>
        <w:t>Критерии оценки выполненной работы:</w:t>
      </w:r>
      <w:r w:rsidR="00942BF1" w:rsidRPr="00372332">
        <w:t xml:space="preserve"> соответствие конспекта</w:t>
      </w:r>
      <w:r w:rsidR="00942BF1">
        <w:t xml:space="preserve"> </w:t>
      </w:r>
      <w:r w:rsidR="00942BF1" w:rsidRPr="00372332">
        <w:t xml:space="preserve">теме; аккуратность и правильность написания </w:t>
      </w:r>
      <w:r w:rsidR="00942BF1">
        <w:t>текстов</w:t>
      </w:r>
      <w:r w:rsidR="00942BF1" w:rsidRPr="00372332">
        <w:t>; логичность; правильность использования терминологии</w:t>
      </w:r>
      <w:r>
        <w:t>,</w:t>
      </w:r>
      <w:r w:rsidR="00942BF1" w:rsidRPr="00942BF1">
        <w:t xml:space="preserve"> </w:t>
      </w:r>
      <w:r w:rsidR="00942BF1" w:rsidRPr="00FF17F3">
        <w:t>проверка</w:t>
      </w:r>
      <w:r w:rsidR="00942BF1">
        <w:t xml:space="preserve"> презентации, </w:t>
      </w:r>
      <w:r w:rsidR="00942BF1" w:rsidRPr="00FF17F3">
        <w:t xml:space="preserve"> </w:t>
      </w:r>
      <w:r w:rsidR="00942BF1">
        <w:t>ее</w:t>
      </w:r>
      <w:r w:rsidR="00942BF1" w:rsidRPr="00FF17F3">
        <w:t xml:space="preserve"> обсуждение</w:t>
      </w:r>
      <w:r>
        <w:t>;</w:t>
      </w:r>
      <w:r w:rsidRPr="000D48EA">
        <w:t xml:space="preserve"> </w:t>
      </w:r>
      <w:r>
        <w:t>н</w:t>
      </w:r>
      <w:r w:rsidRPr="002A5D58">
        <w:t>е менее 50% правильных ответов по тесту.</w:t>
      </w:r>
    </w:p>
    <w:p w:rsidR="00942BF1" w:rsidRPr="00372332" w:rsidRDefault="0013348F" w:rsidP="0013348F">
      <w:pPr>
        <w:autoSpaceDE w:val="0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 xml:space="preserve">            </w:t>
      </w:r>
      <w:r w:rsidR="00942BF1" w:rsidRPr="00372332">
        <w:rPr>
          <w:rFonts w:eastAsia="Times New Roman CYR"/>
          <w:b/>
          <w:lang w:eastAsia="ar-SA"/>
        </w:rPr>
        <w:t>Требования к выполнению:</w:t>
      </w:r>
    </w:p>
    <w:p w:rsidR="0013348F" w:rsidRDefault="00942BF1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 xml:space="preserve">основные показатели </w:t>
      </w:r>
      <w:r w:rsidR="0013348F">
        <w:rPr>
          <w:bCs/>
        </w:rPr>
        <w:t xml:space="preserve"> по труду </w:t>
      </w:r>
      <w:r>
        <w:rPr>
          <w:bCs/>
        </w:rPr>
        <w:t xml:space="preserve"> для оценки</w:t>
      </w:r>
      <w:r w:rsidR="0013348F">
        <w:rPr>
          <w:bCs/>
        </w:rPr>
        <w:t xml:space="preserve"> эффективности использования</w:t>
      </w:r>
      <w:r>
        <w:rPr>
          <w:bCs/>
        </w:rPr>
        <w:t xml:space="preserve"> </w:t>
      </w:r>
      <w:r w:rsidR="0013348F">
        <w:rPr>
          <w:bCs/>
        </w:rPr>
        <w:t>трудовых ресурсов  и организации оплаты труда на предприятиях  различных отраслей.</w:t>
      </w:r>
    </w:p>
    <w:p w:rsidR="00D23F01" w:rsidRDefault="00D23F01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t xml:space="preserve">                               Тест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1) К категории «специалисты» относят: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работники, занятые изготовлением самой сложной продукции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работники, которые осуществляют подготовку необходимой документации, ее оформление, выполняют канцелярские работы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работники, занятые организацией производства, планированием и анализом деятельности предприятия, выполнением научно исследовательских, конструкторских работ, организацией технического обслуживания.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 xml:space="preserve">2) Какой из показателей является трудовым показателем производительности труда: 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 xml:space="preserve">а) </w:t>
      </w:r>
      <w:proofErr w:type="spellStart"/>
      <w:r w:rsidRPr="00D23F01">
        <w:t>станкосменность</w:t>
      </w:r>
      <w:proofErr w:type="spellEnd"/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 xml:space="preserve">б) трудоемкость 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материалоемкость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 xml:space="preserve">г) </w:t>
      </w:r>
      <w:proofErr w:type="spellStart"/>
      <w:r w:rsidRPr="00D23F01">
        <w:t>фондоемкость</w:t>
      </w:r>
      <w:proofErr w:type="spellEnd"/>
      <w:r w:rsidRPr="00D23F01">
        <w:t>.</w:t>
      </w:r>
    </w:p>
    <w:p w:rsidR="00D23F01" w:rsidRPr="00D23F01" w:rsidRDefault="00D23F01" w:rsidP="00D23F01">
      <w:pPr>
        <w:ind w:right="-144"/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3) Как определяют выработку одного работника за год?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отношением объема произведенной продукции за год к числу работников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отношением объема произведенной продукции за год к среднесписочной численности промышленно-производственного персонала;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отношением объема произведенной за год продукции к числу дней в году.</w:t>
      </w:r>
    </w:p>
    <w:p w:rsidR="00D23F01" w:rsidRPr="00D23F01" w:rsidRDefault="00D23F01" w:rsidP="00D23F01">
      <w:pPr>
        <w:ind w:right="-144"/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4) Какие из указанных категорий работников относятся к промышленно-</w:t>
      </w:r>
      <w:r w:rsidRPr="00D23F01">
        <w:lastRenderedPageBreak/>
        <w:t>производственному персоналу?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рабочие цеха, столовой и подсобного хозяйства;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работники детского сада и дома отдыха;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рабочие цеха, инженерно-технические работники, работники охраны и ученики.</w:t>
      </w:r>
    </w:p>
    <w:p w:rsidR="00D23F01" w:rsidRPr="00D23F01" w:rsidRDefault="00D23F01" w:rsidP="00D23F01">
      <w:pPr>
        <w:ind w:right="-144"/>
      </w:pPr>
    </w:p>
    <w:p w:rsidR="00D23F01" w:rsidRPr="00D23F01" w:rsidRDefault="00D23F01" w:rsidP="00D23F01">
      <w:pPr>
        <w:widowControl w:val="0"/>
        <w:ind w:right="-144"/>
      </w:pPr>
      <w:r w:rsidRPr="00D23F01">
        <w:t xml:space="preserve">5) Основной задачей подбора и расстановки кадров является оптимальное размещение персонала в зависимости </w:t>
      </w:r>
      <w:proofErr w:type="gramStart"/>
      <w:r w:rsidRPr="00D23F01">
        <w:t>от</w:t>
      </w:r>
      <w:proofErr w:type="gramEnd"/>
      <w:r w:rsidRPr="00D23F01">
        <w:t>:</w:t>
      </w:r>
    </w:p>
    <w:p w:rsidR="00D23F01" w:rsidRPr="00D23F01" w:rsidRDefault="00D23F01" w:rsidP="00D23F01">
      <w:pPr>
        <w:widowControl w:val="0"/>
        <w:ind w:right="-144"/>
      </w:pPr>
      <w:r w:rsidRPr="00D23F01">
        <w:t>а) выполняемой работы;</w:t>
      </w:r>
    </w:p>
    <w:p w:rsidR="00D23F01" w:rsidRPr="00D23F01" w:rsidRDefault="00D23F01" w:rsidP="00D23F01">
      <w:pPr>
        <w:widowControl w:val="0"/>
        <w:ind w:right="-144"/>
      </w:pPr>
      <w:r w:rsidRPr="00D23F01">
        <w:t>б) производительности труда;</w:t>
      </w:r>
    </w:p>
    <w:p w:rsidR="00D23F01" w:rsidRPr="00D23F01" w:rsidRDefault="00D23F01" w:rsidP="00D23F01">
      <w:pPr>
        <w:widowControl w:val="0"/>
        <w:ind w:right="-144"/>
      </w:pPr>
      <w:r w:rsidRPr="00D23F01">
        <w:t>в) психологической совместимости.</w:t>
      </w:r>
    </w:p>
    <w:p w:rsidR="00D23F01" w:rsidRPr="00D23F01" w:rsidRDefault="00D23F01" w:rsidP="00D23F01">
      <w:pPr>
        <w:widowControl w:val="0"/>
        <w:ind w:right="-144"/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6) Каким из методов не определяется производительность труда?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стоимостным;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 коэффициентным;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натуральным;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г) трудовым.</w:t>
      </w:r>
    </w:p>
    <w:p w:rsidR="00D23F01" w:rsidRPr="00D23F01" w:rsidRDefault="00D23F01" w:rsidP="00D23F01">
      <w:pPr>
        <w:widowControl w:val="0"/>
        <w:autoSpaceDE w:val="0"/>
        <w:autoSpaceDN w:val="0"/>
        <w:adjustRightInd w:val="0"/>
        <w:ind w:left="720" w:right="-144" w:hanging="11"/>
        <w:jc w:val="center"/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7) На что влияет количество работников и качественный состав?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цену продукции;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эффективность использования земли;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размер амортизации;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г) производительность труда.</w:t>
      </w:r>
    </w:p>
    <w:p w:rsidR="00D23F01" w:rsidRPr="00D23F01" w:rsidRDefault="00D23F01" w:rsidP="00D23F01">
      <w:pPr>
        <w:ind w:right="-144"/>
      </w:pPr>
    </w:p>
    <w:p w:rsidR="00D23F01" w:rsidRPr="00D23F01" w:rsidRDefault="00D23F01" w:rsidP="00D23F01">
      <w:pPr>
        <w:ind w:right="-144"/>
      </w:pPr>
      <w:r w:rsidRPr="00D23F01">
        <w:t>8)  При планировании производительности труда в первую очередь определяется:</w:t>
      </w:r>
    </w:p>
    <w:p w:rsidR="00D23F01" w:rsidRPr="00D23F01" w:rsidRDefault="00D23F01" w:rsidP="00D23F01">
      <w:pPr>
        <w:ind w:right="-144"/>
      </w:pPr>
      <w:r w:rsidRPr="00D23F01">
        <w:t>а) процент роста производительности труда в целом по предприятию;</w:t>
      </w:r>
    </w:p>
    <w:p w:rsidR="00D23F01" w:rsidRPr="00D23F01" w:rsidRDefault="00D23F01" w:rsidP="00D23F01">
      <w:pPr>
        <w:ind w:right="-144"/>
      </w:pPr>
      <w:r w:rsidRPr="00D23F01">
        <w:t>б) экономия рабочей силы от внедрения мероприятий;</w:t>
      </w:r>
    </w:p>
    <w:p w:rsidR="00D23F01" w:rsidRPr="00D23F01" w:rsidRDefault="00D23F01" w:rsidP="00D23F01">
      <w:pPr>
        <w:ind w:right="-144"/>
      </w:pPr>
      <w:r w:rsidRPr="00D23F01">
        <w:t>в) прирост производительности труда, достигнутый под влиянием конкретного фактора.</w:t>
      </w:r>
    </w:p>
    <w:p w:rsidR="00D23F01" w:rsidRPr="00D23F01" w:rsidRDefault="00D23F01" w:rsidP="00D23F01">
      <w:pPr>
        <w:widowControl w:val="0"/>
        <w:autoSpaceDE w:val="0"/>
        <w:autoSpaceDN w:val="0"/>
        <w:adjustRightInd w:val="0"/>
        <w:ind w:right="-144"/>
        <w:rPr>
          <w:u w:val="single"/>
        </w:rPr>
      </w:pP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9) Трудоемкость производства – это: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а) затраты рабочего времени на единицу продукции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б) обратный показатель выработки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  <w:r w:rsidRPr="00D23F01">
        <w:t>в) все перечисленное верно.</w:t>
      </w:r>
    </w:p>
    <w:p w:rsidR="00D23F01" w:rsidRPr="00D23F01" w:rsidRDefault="00D23F01" w:rsidP="00D23F01">
      <w:pPr>
        <w:widowControl w:val="0"/>
        <w:tabs>
          <w:tab w:val="num" w:pos="-5529"/>
        </w:tabs>
        <w:ind w:right="-144"/>
        <w:jc w:val="both"/>
      </w:pPr>
    </w:p>
    <w:p w:rsidR="00D23F01" w:rsidRPr="00D23F01" w:rsidRDefault="00D23F01" w:rsidP="00D23F01">
      <w:pPr>
        <w:ind w:right="-144"/>
      </w:pPr>
      <w:r w:rsidRPr="00D23F01">
        <w:t>10) Работники, принятые на постоянную, сезонную, временную работу сроком на один день и более:</w:t>
      </w:r>
    </w:p>
    <w:p w:rsidR="00D23F01" w:rsidRPr="00D23F01" w:rsidRDefault="00D23F01" w:rsidP="00D23F01">
      <w:pPr>
        <w:ind w:right="-144"/>
      </w:pPr>
      <w:r w:rsidRPr="00D23F01">
        <w:t>а) явочная численность</w:t>
      </w:r>
    </w:p>
    <w:p w:rsidR="00D23F01" w:rsidRPr="00D23F01" w:rsidRDefault="00D23F01" w:rsidP="00D23F01">
      <w:pPr>
        <w:ind w:right="-144"/>
      </w:pPr>
      <w:r w:rsidRPr="00D23F01">
        <w:t>б) среднесписочная численность</w:t>
      </w:r>
    </w:p>
    <w:p w:rsidR="00D23F01" w:rsidRDefault="00D23F01" w:rsidP="00D23F01">
      <w:pPr>
        <w:ind w:right="-144"/>
      </w:pPr>
      <w:r w:rsidRPr="00D23F01">
        <w:t>в) списочная численность</w:t>
      </w:r>
    </w:p>
    <w:p w:rsidR="00C8616A" w:rsidRDefault="00C8616A" w:rsidP="00D23F01">
      <w:pPr>
        <w:ind w:right="-144"/>
      </w:pPr>
    </w:p>
    <w:p w:rsidR="00942BF1" w:rsidRPr="00372332" w:rsidRDefault="00942BF1" w:rsidP="00942BF1">
      <w:pPr>
        <w:ind w:firstLine="919"/>
        <w:jc w:val="both"/>
        <w:rPr>
          <w:bCs/>
        </w:rPr>
      </w:pPr>
    </w:p>
    <w:p w:rsidR="00942BF1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151F84" w:rsidRDefault="00151F84" w:rsidP="00151F84">
      <w:pPr>
        <w:ind w:firstLine="919"/>
        <w:jc w:val="both"/>
      </w:pPr>
      <w:r>
        <w:rPr>
          <w:u w:val="single"/>
        </w:rPr>
        <w:t>http://</w:t>
      </w:r>
      <w:hyperlink r:id="rId2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151F84" w:rsidRDefault="003C5B2A" w:rsidP="00151F84">
      <w:pPr>
        <w:ind w:firstLine="919"/>
      </w:pPr>
      <w:hyperlink r:id="rId29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rbc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</w:t>
      </w:r>
      <w:proofErr w:type="spellStart"/>
      <w:r w:rsidR="00151F84">
        <w:t>РосБизнесКонсалтинг</w:t>
      </w:r>
      <w:proofErr w:type="spellEnd"/>
      <w:r w:rsidR="00151F84">
        <w:t xml:space="preserve"> (материалы аналитического и обзорного характера);</w:t>
      </w:r>
    </w:p>
    <w:p w:rsidR="00151F84" w:rsidRDefault="003C5B2A" w:rsidP="00151F84">
      <w:pPr>
        <w:ind w:firstLine="919"/>
      </w:pPr>
      <w:hyperlink r:id="rId30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businesspress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Деловая пресса</w:t>
      </w:r>
    </w:p>
    <w:p w:rsidR="00151F84" w:rsidRDefault="00151F84" w:rsidP="00151F84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151F84" w:rsidRDefault="00151F84" w:rsidP="00151F84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</w:t>
      </w:r>
      <w:r w:rsidRPr="001B2333">
        <w:rPr>
          <w:rFonts w:eastAsia="Calibri"/>
          <w:lang w:eastAsia="en-US"/>
        </w:rPr>
        <w:lastRenderedPageBreak/>
        <w:t xml:space="preserve">978-5-9916-6468-4 Режим доступа: </w:t>
      </w:r>
      <w:hyperlink r:id="rId3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color w:val="0000FF"/>
          <w:u w:val="single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32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0" w:name="_Toc474769014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C95130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0"/>
      <w:r w:rsidR="009A17D5">
        <w:rPr>
          <w:rFonts w:ascii="Times New Roman" w:hAnsi="Times New Roman"/>
          <w:b w:val="0"/>
          <w:color w:val="auto"/>
        </w:rPr>
        <w:t>6</w:t>
      </w:r>
    </w:p>
    <w:p w:rsidR="009A17D5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26517">
        <w:rPr>
          <w:b/>
          <w:bCs/>
        </w:rPr>
        <w:t xml:space="preserve">Тема </w:t>
      </w:r>
      <w:r w:rsidR="009A17D5">
        <w:rPr>
          <w:b/>
          <w:bCs/>
        </w:rPr>
        <w:t>6</w:t>
      </w:r>
      <w:r w:rsidRPr="00326517">
        <w:rPr>
          <w:b/>
          <w:bCs/>
        </w:rPr>
        <w:t>.</w:t>
      </w:r>
      <w:r w:rsidR="00C95130" w:rsidRPr="00C95130">
        <w:rPr>
          <w:bCs/>
          <w:sz w:val="22"/>
          <w:szCs w:val="22"/>
        </w:rPr>
        <w:t xml:space="preserve"> </w:t>
      </w:r>
      <w:r w:rsidR="009A17D5" w:rsidRPr="009A17D5">
        <w:rPr>
          <w:b/>
          <w:bCs/>
          <w:sz w:val="22"/>
          <w:szCs w:val="22"/>
        </w:rPr>
        <w:t>Экономические основы ценообразования</w:t>
      </w:r>
      <w:r w:rsidR="009A17D5" w:rsidRPr="009A17D5">
        <w:rPr>
          <w:bCs/>
          <w:sz w:val="22"/>
          <w:szCs w:val="22"/>
        </w:rPr>
        <w:t xml:space="preserve"> </w:t>
      </w:r>
    </w:p>
    <w:p w:rsidR="00C04D73" w:rsidRPr="00372332" w:rsidRDefault="00C4699C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   </w:t>
      </w:r>
      <w:r w:rsidR="00C04D73" w:rsidRPr="00372332">
        <w:rPr>
          <w:b/>
          <w:bCs/>
        </w:rPr>
        <w:t xml:space="preserve">Цель: </w:t>
      </w:r>
      <w:r w:rsidR="00C04D73" w:rsidRPr="00372332">
        <w:rPr>
          <w:rStyle w:val="apple-converted-space"/>
          <w:color w:val="000000"/>
        </w:rPr>
        <w:t>систематизировать</w:t>
      </w:r>
      <w:r w:rsidR="00C04D73" w:rsidRPr="00372332">
        <w:rPr>
          <w:bCs/>
        </w:rPr>
        <w:t xml:space="preserve"> знания </w:t>
      </w:r>
      <w:r w:rsidR="00CA1A1E">
        <w:rPr>
          <w:bCs/>
        </w:rPr>
        <w:t xml:space="preserve">о </w:t>
      </w:r>
      <w:r w:rsidR="00452938">
        <w:rPr>
          <w:bCs/>
        </w:rPr>
        <w:t xml:space="preserve"> факторах</w:t>
      </w:r>
      <w:r w:rsidR="00C02DB0">
        <w:rPr>
          <w:bCs/>
        </w:rPr>
        <w:t xml:space="preserve"> </w:t>
      </w:r>
      <w:r w:rsidR="00452938">
        <w:rPr>
          <w:bCs/>
        </w:rPr>
        <w:t xml:space="preserve"> </w:t>
      </w:r>
      <w:r w:rsidR="009A17D5">
        <w:rPr>
          <w:bCs/>
        </w:rPr>
        <w:t xml:space="preserve">ценообразования </w:t>
      </w:r>
      <w:r w:rsidR="00452938">
        <w:rPr>
          <w:bCs/>
        </w:rPr>
        <w:t xml:space="preserve">и их влиянии  на </w:t>
      </w:r>
      <w:r w:rsidR="009A17D5">
        <w:rPr>
          <w:bCs/>
        </w:rPr>
        <w:t>формирование цены в производстве и в сфере услуг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C02DB0">
        <w:t xml:space="preserve">, тестирование, </w:t>
      </w:r>
      <w:r w:rsidR="009A17D5">
        <w:t>р</w:t>
      </w:r>
      <w:r w:rsidR="009A17D5" w:rsidRPr="009A17D5">
        <w:t>еферат</w:t>
      </w:r>
      <w:r w:rsidR="009A17D5">
        <w:t xml:space="preserve"> </w:t>
      </w:r>
      <w:proofErr w:type="gramStart"/>
      <w:r w:rsidR="009A17D5">
        <w:t>–п</w:t>
      </w:r>
      <w:proofErr w:type="gramEnd"/>
      <w:r w:rsidR="009A17D5">
        <w:t xml:space="preserve">резентация </w:t>
      </w:r>
      <w:r w:rsidR="009A17D5" w:rsidRPr="009A17D5">
        <w:t xml:space="preserve"> </w:t>
      </w:r>
    </w:p>
    <w:p w:rsidR="009A17D5" w:rsidRPr="009A17D5" w:rsidRDefault="009A17D5" w:rsidP="009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 </w:t>
      </w:r>
      <w:r w:rsidR="00C04D73" w:rsidRPr="00372332">
        <w:rPr>
          <w:b/>
        </w:rPr>
        <w:t>Форма представления задания</w:t>
      </w:r>
      <w:r w:rsidR="00C04D73" w:rsidRPr="00372332">
        <w:t>: конспект</w:t>
      </w:r>
      <w:r w:rsidR="00C02DB0">
        <w:t xml:space="preserve">, выполненный тест, </w:t>
      </w:r>
      <w:r>
        <w:t>р</w:t>
      </w:r>
      <w:r w:rsidRPr="009A17D5">
        <w:t>еферат</w:t>
      </w:r>
      <w:r>
        <w:t xml:space="preserve"> </w:t>
      </w:r>
      <w:proofErr w:type="gramStart"/>
      <w:r>
        <w:t>–п</w:t>
      </w:r>
      <w:proofErr w:type="gramEnd"/>
      <w:r>
        <w:t xml:space="preserve">резентация </w:t>
      </w:r>
      <w:r w:rsidRPr="009A17D5">
        <w:t xml:space="preserve"> </w:t>
      </w:r>
      <w:r w:rsidRPr="009A17D5">
        <w:rPr>
          <w:rFonts w:eastAsia="Calibri"/>
        </w:rPr>
        <w:t>по теме «</w:t>
      </w:r>
      <w:r w:rsidRPr="009A17D5">
        <w:rPr>
          <w:rFonts w:eastAsia="Calibri"/>
          <w:bCs/>
        </w:rPr>
        <w:t>Формирование тарифов на транспорте, в ЖКХ»</w:t>
      </w:r>
      <w:r w:rsidRPr="009A17D5">
        <w:rPr>
          <w:rFonts w:eastAsia="Calibri"/>
        </w:rPr>
        <w:t xml:space="preserve"> 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proofErr w:type="gramStart"/>
      <w:r w:rsidR="00C02DB0">
        <w:t>.</w:t>
      </w:r>
      <w:proofErr w:type="gramEnd"/>
      <w:r w:rsidR="00C02DB0">
        <w:t xml:space="preserve"> </w:t>
      </w:r>
      <w:proofErr w:type="gramStart"/>
      <w:r w:rsidR="00C02DB0">
        <w:t>в</w:t>
      </w:r>
      <w:proofErr w:type="gramEnd"/>
      <w:r w:rsidR="00C02DB0">
        <w:t xml:space="preserve">ыполненный тест, выступление с докладом. </w:t>
      </w:r>
    </w:p>
    <w:p w:rsidR="00C4699C" w:rsidRPr="00372332" w:rsidRDefault="00C4699C" w:rsidP="00C4699C">
      <w:pPr>
        <w:jc w:val="both"/>
      </w:pPr>
      <w:r>
        <w:rPr>
          <w:b/>
        </w:rPr>
        <w:t xml:space="preserve">               </w:t>
      </w:r>
      <w:r w:rsidR="00C04D73" w:rsidRPr="00C4699C">
        <w:rPr>
          <w:b/>
        </w:rPr>
        <w:t>Критерии оценки выполненной работы</w:t>
      </w:r>
      <w:r w:rsidR="00C04D73" w:rsidRPr="00372332">
        <w:t>: соответствие конспекта</w:t>
      </w:r>
      <w:r w:rsidR="00C02DB0">
        <w:t xml:space="preserve"> и доклада</w:t>
      </w:r>
      <w:r w:rsidR="00C04D73" w:rsidRPr="00372332">
        <w:t xml:space="preserve"> теме; аккуратность и правильность написания опорного конспекта; логичность; правильность использования терминологии</w:t>
      </w:r>
      <w:r>
        <w:t>;</w:t>
      </w:r>
      <w:r w:rsidRPr="00C4699C">
        <w:t xml:space="preserve"> </w:t>
      </w:r>
      <w:r>
        <w:t>н</w:t>
      </w:r>
      <w:r w:rsidRPr="002A5D58">
        <w:t>е менее 50% правильных ответов по тесту.</w:t>
      </w:r>
    </w:p>
    <w:p w:rsidR="00C04D73" w:rsidRPr="00372332" w:rsidRDefault="00C04D73" w:rsidP="00C04D73">
      <w:pPr>
        <w:ind w:firstLine="919"/>
        <w:jc w:val="both"/>
      </w:pP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9926AE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 w:rsidR="00C02DB0">
        <w:rPr>
          <w:bCs/>
        </w:rPr>
        <w:t>,</w:t>
      </w:r>
      <w:r w:rsidRPr="00372332">
        <w:rPr>
          <w:bCs/>
        </w:rPr>
        <w:t xml:space="preserve"> охарактеризовать</w:t>
      </w:r>
      <w:r w:rsidR="00C02DB0">
        <w:rPr>
          <w:bCs/>
        </w:rPr>
        <w:t xml:space="preserve"> факторы и </w:t>
      </w:r>
      <w:r w:rsidRPr="00372332">
        <w:rPr>
          <w:bCs/>
        </w:rPr>
        <w:t xml:space="preserve"> </w:t>
      </w:r>
      <w:r w:rsidR="00CA1A1E">
        <w:rPr>
          <w:bCs/>
        </w:rPr>
        <w:t xml:space="preserve">особенности формирования </w:t>
      </w:r>
      <w:r w:rsidR="00C4699C">
        <w:rPr>
          <w:bCs/>
        </w:rPr>
        <w:t xml:space="preserve"> цен в различных отраслях экономики.</w:t>
      </w:r>
    </w:p>
    <w:p w:rsidR="009926AE" w:rsidRDefault="009926AE" w:rsidP="00C04D73">
      <w:pPr>
        <w:ind w:firstLine="919"/>
        <w:jc w:val="both"/>
        <w:rPr>
          <w:bCs/>
        </w:rPr>
      </w:pPr>
      <w:r>
        <w:rPr>
          <w:bCs/>
        </w:rPr>
        <w:t xml:space="preserve">                                      Тест</w:t>
      </w:r>
    </w:p>
    <w:p w:rsidR="009926AE" w:rsidRPr="009926AE" w:rsidRDefault="009926AE" w:rsidP="009926AE">
      <w:pPr>
        <w:numPr>
          <w:ilvl w:val="0"/>
          <w:numId w:val="45"/>
        </w:numPr>
        <w:spacing w:before="100" w:beforeAutospacing="1" w:after="100" w:afterAutospacing="1"/>
        <w:ind w:left="0"/>
        <w:contextualSpacing/>
      </w:pPr>
      <w:proofErr w:type="gramStart"/>
      <w:r w:rsidRPr="009926AE">
        <w:t xml:space="preserve">Как называется количество денег (или других товаров), за которое продавец согласен продать, а покупатель готов купить единицу товара или услуги? </w:t>
      </w:r>
      <w:r w:rsidRPr="009926AE">
        <w:br/>
        <w:t xml:space="preserve">а. стоимость; </w:t>
      </w:r>
      <w:r w:rsidRPr="009926AE">
        <w:br/>
        <w:t xml:space="preserve">б. мера стоимости; </w:t>
      </w:r>
      <w:r w:rsidRPr="009926AE">
        <w:br/>
        <w:t xml:space="preserve">в. ценность; </w:t>
      </w:r>
      <w:r w:rsidRPr="009926AE">
        <w:br/>
        <w:t xml:space="preserve">г. цена; </w:t>
      </w:r>
      <w:r w:rsidRPr="009926AE">
        <w:br/>
        <w:t xml:space="preserve">д. полезность. </w:t>
      </w:r>
      <w:proofErr w:type="gramEnd"/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numPr>
          <w:ilvl w:val="0"/>
          <w:numId w:val="45"/>
        </w:numPr>
        <w:spacing w:before="100" w:beforeAutospacing="1" w:after="100" w:afterAutospacing="1"/>
        <w:ind w:left="0"/>
        <w:contextualSpacing/>
      </w:pPr>
      <w:r w:rsidRPr="009926AE">
        <w:t xml:space="preserve">Оптовые цены на продукцию промышленности, закупочные цены, тарифы на услуги и т.д. – это классификация цен </w:t>
      </w:r>
      <w:proofErr w:type="gramStart"/>
      <w:r w:rsidRPr="009926AE">
        <w:t>по</w:t>
      </w:r>
      <w:proofErr w:type="gramEnd"/>
      <w:r w:rsidRPr="009926AE">
        <w:t>: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по степени регулируемости;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по территории действия;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>. по отраслевой принадлежности;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по характеру обслуживания национальной экономики;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д. по способам  опубликования.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numPr>
          <w:ilvl w:val="0"/>
          <w:numId w:val="45"/>
        </w:numPr>
        <w:spacing w:before="100" w:beforeAutospacing="1" w:after="100" w:afterAutospacing="1"/>
        <w:ind w:left="0"/>
        <w:contextualSpacing/>
        <w:jc w:val="both"/>
      </w:pPr>
      <w:r w:rsidRPr="009926AE">
        <w:t xml:space="preserve">Цена на строительную продукцию, которая представляет собой  усредненную сметную стоимость единицы конечной продукции типового строительного объекта, например, за </w:t>
      </w:r>
      <w:smartTag w:uri="urn:schemas-microsoft-com:office:smarttags" w:element="metricconverter">
        <w:smartTagPr>
          <w:attr w:name="ProductID" w:val="1 кв. м"/>
        </w:smartTagPr>
        <w:r w:rsidRPr="009926AE">
          <w:t>1 кв. м</w:t>
        </w:r>
      </w:smartTag>
      <w:r w:rsidRPr="009926AE">
        <w:t xml:space="preserve"> жилой площади, - это: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договорная цена;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розничная цена;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lastRenderedPageBreak/>
        <w:t>в</w:t>
      </w:r>
      <w:proofErr w:type="gramEnd"/>
      <w:r w:rsidRPr="009926AE">
        <w:t>. прейскурантная цена;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сметная стоимость;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д. оптовая цена.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4. Пассивная ценовая стратегия фирмы предполагает: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реализацию собственных интересов;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отстаивание интересов фирм-конкурентов;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в. следование за основной массой производителей на рынке;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следование за небольшой массой производителей на рынке;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д. игнорирование проблем и методов ценообразования.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numPr>
          <w:ilvl w:val="0"/>
          <w:numId w:val="46"/>
        </w:numPr>
        <w:spacing w:before="100" w:beforeAutospacing="1" w:after="100" w:afterAutospacing="1"/>
        <w:ind w:left="0" w:firstLine="0"/>
        <w:contextualSpacing/>
      </w:pPr>
      <w:r w:rsidRPr="009926AE">
        <w:t xml:space="preserve">Какая из перечисленных стратегий является наиболее типичной для фирм? </w:t>
      </w:r>
      <w:r w:rsidRPr="009926AE">
        <w:br/>
        <w:t xml:space="preserve">а. стратегия средних цен; </w:t>
      </w:r>
      <w:r w:rsidRPr="009926AE">
        <w:br/>
        <w:t xml:space="preserve">б. стратегия низких цен; </w:t>
      </w:r>
      <w:r w:rsidRPr="009926AE">
        <w:br/>
      </w: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стратегия</w:t>
      </w:r>
      <w:proofErr w:type="gramEnd"/>
      <w:r w:rsidRPr="009926AE">
        <w:t xml:space="preserve"> премиальных цен; </w:t>
      </w:r>
      <w:r w:rsidRPr="009926AE">
        <w:br/>
        <w:t xml:space="preserve">г. стратегия целевых цен; </w:t>
      </w:r>
      <w:r w:rsidRPr="009926AE">
        <w:br/>
      </w:r>
    </w:p>
    <w:p w:rsidR="009926AE" w:rsidRPr="009926AE" w:rsidRDefault="009926AE" w:rsidP="009926AE">
      <w:pPr>
        <w:numPr>
          <w:ilvl w:val="0"/>
          <w:numId w:val="46"/>
        </w:numPr>
        <w:spacing w:before="100" w:beforeAutospacing="1" w:after="100" w:afterAutospacing="1"/>
        <w:ind w:left="0" w:firstLine="54"/>
        <w:contextualSpacing/>
      </w:pPr>
      <w:r w:rsidRPr="009926AE">
        <w:t>Метод ценообразования «средние издержки плюс прибыль» заключается: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в начислении наценки на себестоимость товара;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в учете ощущаемой ценности товара;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в</w:t>
      </w:r>
      <w:proofErr w:type="gramEnd"/>
      <w:r w:rsidRPr="009926AE">
        <w:t xml:space="preserve"> учете цен конкурентов;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в определении цены на основе тендера;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д. в установлении цены из расчета желаемого объема прибыли.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numPr>
          <w:ilvl w:val="0"/>
          <w:numId w:val="46"/>
        </w:numPr>
        <w:spacing w:before="100" w:beforeAutospacing="1" w:after="100" w:afterAutospacing="1"/>
        <w:ind w:left="0" w:firstLine="0"/>
        <w:contextualSpacing/>
      </w:pPr>
      <w:r w:rsidRPr="009926AE">
        <w:t xml:space="preserve">Как называются цены, формируемые на стадии производства товаров, являющиеся промежуточными, компенсирующими затраты производителя товаров на изготовление и реализацию и обеспечивающие планируемую  прибыль? </w:t>
      </w:r>
      <w:r w:rsidRPr="009926AE">
        <w:br/>
        <w:t xml:space="preserve">а. цены оптовые закупки; </w:t>
      </w:r>
      <w:r w:rsidRPr="009926AE">
        <w:br/>
        <w:t>б. цены оптовые изготовителя;</w:t>
      </w:r>
      <w:r w:rsidRPr="009926AE">
        <w:br/>
        <w:t xml:space="preserve">в. цены оптовые отпускные; </w:t>
      </w:r>
      <w:r w:rsidRPr="009926AE">
        <w:br/>
        <w:t xml:space="preserve">г. цены розничные; </w:t>
      </w:r>
      <w:r w:rsidRPr="009926AE">
        <w:br/>
        <w:t xml:space="preserve">д. торговая надбавка. 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</w:p>
    <w:p w:rsidR="009926AE" w:rsidRPr="009926AE" w:rsidRDefault="009926AE" w:rsidP="009926AE">
      <w:pPr>
        <w:numPr>
          <w:ilvl w:val="0"/>
          <w:numId w:val="46"/>
        </w:numPr>
        <w:spacing w:before="100" w:beforeAutospacing="1" w:after="100" w:afterAutospacing="1"/>
        <w:ind w:left="0" w:firstLine="0"/>
        <w:contextualSpacing/>
      </w:pPr>
      <w:r w:rsidRPr="009926AE">
        <w:t>При разработке ценовой политики обычно решаются следующие вопросы: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как отреагировать с помощью цены на политику конкурентов;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какими ценовыми мерами можно усилить эффективность сбыта;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по</w:t>
      </w:r>
      <w:proofErr w:type="gramEnd"/>
      <w:r w:rsidRPr="009926AE">
        <w:t xml:space="preserve"> каким товарам из продаваемого ассортимента необходимо изменить цены;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на каких рынках следует изменить ценовую стратегию.</w:t>
      </w:r>
    </w:p>
    <w:p w:rsidR="009926AE" w:rsidRPr="009926AE" w:rsidRDefault="009926AE" w:rsidP="009926AE">
      <w:pPr>
        <w:spacing w:before="100" w:beforeAutospacing="1" w:after="100" w:afterAutospacing="1"/>
        <w:ind w:left="1080"/>
        <w:contextualSpacing/>
      </w:pPr>
    </w:p>
    <w:p w:rsidR="009926AE" w:rsidRPr="009926AE" w:rsidRDefault="009926AE" w:rsidP="009926AE">
      <w:pPr>
        <w:numPr>
          <w:ilvl w:val="0"/>
          <w:numId w:val="46"/>
        </w:numPr>
        <w:spacing w:before="100" w:beforeAutospacing="1" w:after="100" w:afterAutospacing="1"/>
        <w:ind w:left="0" w:firstLine="0"/>
        <w:contextualSpacing/>
      </w:pPr>
      <w:r w:rsidRPr="009926AE">
        <w:t>Какая ценовая стратегия учитывает особенности  восприятия цены  покупателями?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а. стратегия скользящей цены;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стратегия проникновения на рынок;</w:t>
      </w:r>
    </w:p>
    <w:p w:rsidR="009926AE" w:rsidRPr="009926AE" w:rsidRDefault="009926AE" w:rsidP="009926AE">
      <w:pPr>
        <w:spacing w:before="100" w:beforeAutospacing="1" w:after="100" w:afterAutospacing="1"/>
        <w:contextualSpacing/>
      </w:pPr>
      <w:proofErr w:type="gramStart"/>
      <w:r w:rsidRPr="009926AE">
        <w:t>в. стратегия  психологической  цены;</w:t>
      </w:r>
      <w:proofErr w:type="gramEnd"/>
    </w:p>
    <w:p w:rsidR="009926AE" w:rsidRPr="009926AE" w:rsidRDefault="009926AE" w:rsidP="009926AE">
      <w:pPr>
        <w:spacing w:before="100" w:beforeAutospacing="1" w:after="100" w:afterAutospacing="1"/>
        <w:contextualSpacing/>
      </w:pPr>
      <w:r w:rsidRPr="009926AE">
        <w:t>г. стратегия установления престижной цены;</w:t>
      </w:r>
    </w:p>
    <w:p w:rsidR="009926AE" w:rsidRPr="009926AE" w:rsidRDefault="009926AE" w:rsidP="009926AE">
      <w:pPr>
        <w:contextualSpacing/>
      </w:pPr>
      <w:r w:rsidRPr="009926AE">
        <w:t>д. стратегия «снятия сливок».</w:t>
      </w:r>
    </w:p>
    <w:p w:rsidR="009926AE" w:rsidRPr="009926AE" w:rsidRDefault="009926AE" w:rsidP="009926AE">
      <w:pPr>
        <w:contextualSpacing/>
      </w:pPr>
    </w:p>
    <w:p w:rsidR="009926AE" w:rsidRPr="009926AE" w:rsidRDefault="009926AE" w:rsidP="009926AE">
      <w:pPr>
        <w:contextualSpacing/>
      </w:pPr>
      <w:r w:rsidRPr="00CF3D0B">
        <w:rPr>
          <w:b/>
        </w:rPr>
        <w:t>10</w:t>
      </w:r>
      <w:r w:rsidRPr="009926AE">
        <w:t>. Что представляет собой демпинговая цена?</w:t>
      </w:r>
    </w:p>
    <w:p w:rsidR="009926AE" w:rsidRPr="009926AE" w:rsidRDefault="009926AE" w:rsidP="009926AE">
      <w:pPr>
        <w:contextualSpacing/>
      </w:pPr>
      <w:r w:rsidRPr="009926AE">
        <w:t>а. цена, при которой спрос на товар равен предложению;</w:t>
      </w:r>
    </w:p>
    <w:p w:rsidR="009926AE" w:rsidRPr="009926AE" w:rsidRDefault="009926AE" w:rsidP="009926AE">
      <w:pPr>
        <w:contextualSpacing/>
      </w:pPr>
      <w:proofErr w:type="gramStart"/>
      <w:r w:rsidRPr="009926AE">
        <w:t>б</w:t>
      </w:r>
      <w:proofErr w:type="gramEnd"/>
      <w:r w:rsidRPr="009926AE">
        <w:t>. цена, по которой покупатель готов приобрести товар;</w:t>
      </w:r>
    </w:p>
    <w:p w:rsidR="009926AE" w:rsidRPr="009926AE" w:rsidRDefault="009926AE" w:rsidP="009926AE">
      <w:pPr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цена</w:t>
      </w:r>
      <w:proofErr w:type="gramEnd"/>
      <w:r w:rsidRPr="009926AE">
        <w:t xml:space="preserve"> продажи гораздо выше себестоимости товара;</w:t>
      </w:r>
    </w:p>
    <w:p w:rsidR="009926AE" w:rsidRPr="009926AE" w:rsidRDefault="009926AE" w:rsidP="009926AE">
      <w:pPr>
        <w:contextualSpacing/>
      </w:pPr>
      <w:r w:rsidRPr="009926AE">
        <w:t>г. цена продажи ниже себестоимости товара;</w:t>
      </w:r>
    </w:p>
    <w:p w:rsidR="009926AE" w:rsidRPr="009926AE" w:rsidRDefault="009926AE" w:rsidP="009926AE">
      <w:pPr>
        <w:contextualSpacing/>
      </w:pPr>
      <w:r w:rsidRPr="009926AE">
        <w:t>д. цена продажи равна себестоимости товара.</w:t>
      </w:r>
    </w:p>
    <w:p w:rsidR="009926AE" w:rsidRPr="00372332" w:rsidRDefault="009926AE" w:rsidP="00C04D73">
      <w:pPr>
        <w:ind w:firstLine="919"/>
        <w:jc w:val="both"/>
        <w:rPr>
          <w:bCs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151F84" w:rsidRDefault="00CD229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 xml:space="preserve">             </w:t>
      </w:r>
      <w:r w:rsidR="00151F84">
        <w:t>1. Интернет-ресурсы</w:t>
      </w:r>
    </w:p>
    <w:p w:rsidR="00151F84" w:rsidRDefault="00151F84" w:rsidP="00151F84">
      <w:pPr>
        <w:ind w:firstLine="919"/>
        <w:jc w:val="both"/>
      </w:pPr>
      <w:r>
        <w:rPr>
          <w:u w:val="single"/>
        </w:rPr>
        <w:t>http://</w:t>
      </w:r>
      <w:hyperlink r:id="rId33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151F84" w:rsidRDefault="003C5B2A" w:rsidP="00151F84">
      <w:pPr>
        <w:ind w:firstLine="919"/>
      </w:pPr>
      <w:hyperlink r:id="rId34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rbc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</w:t>
      </w:r>
      <w:proofErr w:type="spellStart"/>
      <w:r w:rsidR="00151F84">
        <w:t>РосБизнесКонсалтинг</w:t>
      </w:r>
      <w:proofErr w:type="spellEnd"/>
      <w:r w:rsidR="00151F84">
        <w:t xml:space="preserve"> (материалы аналитического и обзорного характера);</w:t>
      </w:r>
    </w:p>
    <w:p w:rsidR="00151F84" w:rsidRDefault="003C5B2A" w:rsidP="00151F84">
      <w:pPr>
        <w:ind w:firstLine="919"/>
      </w:pPr>
      <w:hyperlink r:id="rId35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businesspress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Деловая пресса</w:t>
      </w:r>
    </w:p>
    <w:p w:rsidR="00151F84" w:rsidRDefault="00151F84" w:rsidP="00151F84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151F84" w:rsidRDefault="00151F84" w:rsidP="00151F84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36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color w:val="0000FF"/>
          <w:u w:val="single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37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1" w:name="_Toc474769015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452938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1"/>
      <w:r w:rsidR="009A17D5">
        <w:rPr>
          <w:rFonts w:ascii="Times New Roman" w:hAnsi="Times New Roman"/>
          <w:b w:val="0"/>
          <w:color w:val="auto"/>
        </w:rPr>
        <w:t>7</w:t>
      </w:r>
    </w:p>
    <w:p w:rsidR="00452938" w:rsidRPr="00452938" w:rsidRDefault="00C04D73" w:rsidP="0045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26517">
        <w:rPr>
          <w:b/>
          <w:bCs/>
        </w:rPr>
        <w:t xml:space="preserve">Тема </w:t>
      </w:r>
      <w:r w:rsidR="009A17D5">
        <w:rPr>
          <w:b/>
          <w:bCs/>
        </w:rPr>
        <w:t>7</w:t>
      </w:r>
      <w:r w:rsidRPr="00326517">
        <w:rPr>
          <w:b/>
          <w:bCs/>
        </w:rPr>
        <w:t>.</w:t>
      </w:r>
      <w:r w:rsidR="009A17D5" w:rsidRPr="009A17D5">
        <w:rPr>
          <w:bCs/>
        </w:rPr>
        <w:t xml:space="preserve"> </w:t>
      </w:r>
      <w:r w:rsidR="009A17D5" w:rsidRPr="009A17D5">
        <w:rPr>
          <w:b/>
          <w:bCs/>
        </w:rPr>
        <w:t>Выручка от реализации и параметры ее  роста</w:t>
      </w:r>
      <w:r w:rsidR="00452938" w:rsidRPr="00452938">
        <w:rPr>
          <w:bCs/>
          <w:sz w:val="22"/>
          <w:szCs w:val="22"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>о</w:t>
      </w:r>
      <w:r w:rsidR="00452938">
        <w:rPr>
          <w:bCs/>
        </w:rPr>
        <w:t>б</w:t>
      </w:r>
      <w:r w:rsidR="00CA1A1E">
        <w:rPr>
          <w:bCs/>
        </w:rPr>
        <w:t xml:space="preserve"> </w:t>
      </w:r>
      <w:r w:rsidR="00452938">
        <w:rPr>
          <w:bCs/>
        </w:rPr>
        <w:t xml:space="preserve"> основных показателях объемов деятельности и  методах  планирования</w:t>
      </w:r>
      <w:r w:rsidR="009A17D5">
        <w:rPr>
          <w:bCs/>
        </w:rPr>
        <w:t xml:space="preserve"> выручки</w:t>
      </w:r>
      <w:r w:rsidR="00452938">
        <w:rPr>
          <w:bCs/>
        </w:rPr>
        <w:t>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3F036B">
        <w:t xml:space="preserve">, </w:t>
      </w:r>
      <w:r w:rsidR="00734F70">
        <w:t>решение практических ситуаций</w:t>
      </w:r>
      <w:r w:rsidR="00C02DB0">
        <w:t xml:space="preserve">, написание </w:t>
      </w:r>
      <w:r w:rsidR="009A17D5">
        <w:t>теста.</w:t>
      </w:r>
      <w:r w:rsidR="00C02DB0">
        <w:t xml:space="preserve"> 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3F036B">
        <w:t>, выполненн</w:t>
      </w:r>
      <w:r w:rsidR="00734F70">
        <w:t>ые</w:t>
      </w:r>
      <w:r w:rsidR="003F036B">
        <w:t xml:space="preserve"> </w:t>
      </w:r>
      <w:r w:rsidR="00734F70">
        <w:t>задания</w:t>
      </w:r>
      <w:r w:rsidR="00C02DB0">
        <w:t>, написанн</w:t>
      </w:r>
      <w:r w:rsidR="009A17D5">
        <w:t>ый</w:t>
      </w:r>
      <w:r w:rsidR="00C02DB0">
        <w:t xml:space="preserve"> </w:t>
      </w:r>
      <w:r w:rsidR="009A17D5">
        <w:t xml:space="preserve"> тест.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F61840">
        <w:t>, проверка</w:t>
      </w:r>
      <w:r w:rsidR="00734F70">
        <w:t xml:space="preserve"> задач</w:t>
      </w:r>
      <w:r w:rsidR="00C02DB0">
        <w:t xml:space="preserve">, проверка </w:t>
      </w:r>
      <w:r w:rsidR="009A17D5">
        <w:t>теста</w:t>
      </w:r>
      <w:r w:rsidR="00C02DB0">
        <w:t>.</w:t>
      </w:r>
    </w:p>
    <w:p w:rsidR="00C04D73" w:rsidRDefault="00734F70" w:rsidP="00EC430D">
      <w:pPr>
        <w:jc w:val="both"/>
      </w:pPr>
      <w:r>
        <w:rPr>
          <w:b/>
        </w:rPr>
        <w:t xml:space="preserve">              </w:t>
      </w:r>
      <w:r w:rsidR="00C04D73" w:rsidRPr="00CF729E">
        <w:rPr>
          <w:b/>
        </w:rPr>
        <w:t>Критерии оценки выполненной работы</w:t>
      </w:r>
      <w:r w:rsidR="00C04D73" w:rsidRPr="00372332">
        <w:t>: соответствие конспекта</w:t>
      </w:r>
      <w:r w:rsidR="00D82E77">
        <w:t xml:space="preserve"> </w:t>
      </w:r>
      <w:r w:rsidR="00C04D73" w:rsidRPr="00372332">
        <w:t>теме; аккуратность и правильность написания</w:t>
      </w:r>
      <w:r w:rsidR="00D82E77">
        <w:t xml:space="preserve"> текста</w:t>
      </w:r>
      <w:r w:rsidR="00C04D73" w:rsidRPr="00372332">
        <w:t>; логичность; правильность использования терминологии</w:t>
      </w:r>
      <w:r w:rsidR="00EC430D">
        <w:t>,</w:t>
      </w:r>
      <w:r w:rsidR="00EC430D" w:rsidRPr="00EC430D">
        <w:t xml:space="preserve"> </w:t>
      </w:r>
      <w:r w:rsidR="00EC430D">
        <w:t>н</w:t>
      </w:r>
      <w:r w:rsidR="00EC430D" w:rsidRPr="002A5D58">
        <w:t>е менее 50% правильных ответов по тесту.</w:t>
      </w:r>
    </w:p>
    <w:p w:rsidR="00734F70" w:rsidRDefault="00734F70" w:rsidP="00EC430D">
      <w:pPr>
        <w:jc w:val="both"/>
      </w:pPr>
      <w:r>
        <w:t>практических ситуаций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734F70" w:rsidRPr="00372332" w:rsidRDefault="00734F70" w:rsidP="00734F70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 xml:space="preserve">отсутствие решения задач, неверное решение всех </w:t>
      </w:r>
      <w:r w:rsidRPr="00134C1D">
        <w:rPr>
          <w:bCs/>
        </w:rPr>
        <w:lastRenderedPageBreak/>
        <w:t>задач.</w:t>
      </w:r>
    </w:p>
    <w:p w:rsidR="00734F70" w:rsidRPr="00372332" w:rsidRDefault="00734F70" w:rsidP="00EC430D">
      <w:pPr>
        <w:jc w:val="both"/>
      </w:pP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Default="00C04D73" w:rsidP="00CA1A1E">
      <w:pPr>
        <w:ind w:firstLine="709"/>
        <w:jc w:val="both"/>
        <w:rPr>
          <w:bCs/>
        </w:rPr>
      </w:pPr>
      <w:r w:rsidRPr="00372332">
        <w:rPr>
          <w:bCs/>
        </w:rPr>
        <w:t xml:space="preserve">Используя лекционный материал и дополнительные источники информации охарактеризовать </w:t>
      </w:r>
      <w:proofErr w:type="gramStart"/>
      <w:r w:rsidR="00CA1A1E">
        <w:rPr>
          <w:bCs/>
        </w:rPr>
        <w:t xml:space="preserve">основные показатели, рассчитываемые при </w:t>
      </w:r>
      <w:r w:rsidR="00F61840">
        <w:rPr>
          <w:bCs/>
        </w:rPr>
        <w:t xml:space="preserve"> планировании объемов сбыта</w:t>
      </w:r>
      <w:proofErr w:type="gramEnd"/>
      <w:r w:rsidR="00F61840">
        <w:rPr>
          <w:bCs/>
        </w:rPr>
        <w:t xml:space="preserve"> в различных отраслях</w:t>
      </w:r>
      <w:r w:rsidR="009A17D5">
        <w:rPr>
          <w:bCs/>
        </w:rPr>
        <w:t>, факторы, влияющие на формирование выручки.</w:t>
      </w:r>
    </w:p>
    <w:p w:rsidR="00B20AA9" w:rsidRDefault="00B20AA9" w:rsidP="00CA1A1E">
      <w:pPr>
        <w:ind w:firstLine="709"/>
        <w:jc w:val="both"/>
        <w:rPr>
          <w:bCs/>
        </w:rPr>
      </w:pPr>
      <w:r>
        <w:rPr>
          <w:bCs/>
        </w:rPr>
        <w:t xml:space="preserve">                              Тест</w:t>
      </w:r>
    </w:p>
    <w:p w:rsidR="004F11EB" w:rsidRDefault="00B20AA9" w:rsidP="00B20AA9">
      <w:pPr>
        <w:spacing w:before="100" w:beforeAutospacing="1" w:after="100" w:afterAutospacing="1"/>
        <w:ind w:left="360"/>
        <w:contextualSpacing/>
      </w:pPr>
      <w:r>
        <w:t>1.</w:t>
      </w:r>
      <w:r w:rsidR="004F11EB">
        <w:t>Доход от основной деятельности производственного предприятия – это</w:t>
      </w:r>
    </w:p>
    <w:p w:rsidR="00B20AA9" w:rsidRPr="009926AE" w:rsidRDefault="004F11EB" w:rsidP="00B20AA9">
      <w:pPr>
        <w:spacing w:before="100" w:beforeAutospacing="1" w:after="100" w:afterAutospacing="1"/>
        <w:ind w:left="360"/>
        <w:contextualSpacing/>
      </w:pPr>
      <w:r w:rsidRPr="009926AE">
        <w:t xml:space="preserve"> А</w:t>
      </w:r>
      <w:r>
        <w:t>) прибыль от продаж</w:t>
      </w:r>
      <w:r w:rsidR="00B20AA9" w:rsidRPr="009926AE">
        <w:t xml:space="preserve">; </w:t>
      </w:r>
      <w:r w:rsidR="00B20AA9" w:rsidRPr="009926AE">
        <w:br/>
      </w:r>
      <w:r>
        <w:t xml:space="preserve"> б) выручка</w:t>
      </w:r>
      <w:r w:rsidR="00B20AA9" w:rsidRPr="009926AE">
        <w:t xml:space="preserve">; </w:t>
      </w:r>
      <w:r w:rsidR="00B20AA9" w:rsidRPr="009926AE">
        <w:br/>
      </w:r>
      <w:r>
        <w:t xml:space="preserve"> В)</w:t>
      </w:r>
      <w:r w:rsidR="00B20AA9" w:rsidRPr="009926AE">
        <w:t xml:space="preserve"> </w:t>
      </w:r>
      <w:r>
        <w:t>валовая прибыль</w:t>
      </w:r>
      <w:r w:rsidR="00441C51">
        <w:t>.</w:t>
      </w:r>
      <w:r w:rsidR="00B20AA9" w:rsidRPr="009926AE">
        <w:br/>
      </w:r>
    </w:p>
    <w:p w:rsidR="00B20AA9" w:rsidRPr="009926AE" w:rsidRDefault="00B20AA9" w:rsidP="00B20AA9">
      <w:pPr>
        <w:spacing w:before="100" w:beforeAutospacing="1" w:after="100" w:afterAutospacing="1"/>
        <w:contextualSpacing/>
      </w:pPr>
    </w:p>
    <w:p w:rsidR="00B20AA9" w:rsidRDefault="00B20AA9" w:rsidP="00B20AA9">
      <w:pPr>
        <w:spacing w:before="100" w:beforeAutospacing="1" w:after="100" w:afterAutospacing="1"/>
        <w:ind w:left="360"/>
        <w:contextualSpacing/>
      </w:pPr>
      <w:r>
        <w:t>2.</w:t>
      </w:r>
      <w:r w:rsidR="004F11EB" w:rsidRPr="004F11EB">
        <w:t xml:space="preserve"> </w:t>
      </w:r>
      <w:r w:rsidR="004F11EB">
        <w:t>Доход торгового предприятия – это:</w:t>
      </w:r>
    </w:p>
    <w:p w:rsidR="004F11EB" w:rsidRPr="009926AE" w:rsidRDefault="004F11EB" w:rsidP="00B20AA9">
      <w:pPr>
        <w:spacing w:before="100" w:beforeAutospacing="1" w:after="100" w:afterAutospacing="1"/>
        <w:ind w:left="360"/>
        <w:contextualSpacing/>
      </w:pPr>
      <w:r w:rsidRPr="009926AE">
        <w:t>А</w:t>
      </w:r>
      <w:r>
        <w:t>) прибыль от продаж</w:t>
      </w:r>
      <w:r w:rsidRPr="009926AE">
        <w:t xml:space="preserve">; </w:t>
      </w:r>
      <w:r w:rsidRPr="009926AE">
        <w:br/>
      </w:r>
      <w:r>
        <w:t xml:space="preserve"> б) выручка</w:t>
      </w:r>
      <w:r w:rsidRPr="009926AE">
        <w:t xml:space="preserve">; </w:t>
      </w:r>
      <w:r w:rsidRPr="009926AE">
        <w:br/>
      </w:r>
      <w:r>
        <w:t xml:space="preserve"> В)</w:t>
      </w:r>
      <w:r w:rsidRPr="009926AE">
        <w:t xml:space="preserve"> </w:t>
      </w:r>
      <w:r>
        <w:t>валовый доход</w:t>
      </w:r>
    </w:p>
    <w:p w:rsidR="00B20AA9" w:rsidRPr="009926AE" w:rsidRDefault="00B20AA9" w:rsidP="00B20AA9">
      <w:pPr>
        <w:spacing w:before="100" w:beforeAutospacing="1" w:after="100" w:afterAutospacing="1"/>
        <w:contextualSpacing/>
      </w:pPr>
    </w:p>
    <w:p w:rsidR="00B20AA9" w:rsidRPr="009926AE" w:rsidRDefault="00B20AA9" w:rsidP="00B20AA9">
      <w:pPr>
        <w:spacing w:before="100" w:beforeAutospacing="1" w:after="100" w:afterAutospacing="1"/>
        <w:ind w:left="360"/>
        <w:contextualSpacing/>
        <w:jc w:val="both"/>
      </w:pPr>
      <w:r>
        <w:t>3.</w:t>
      </w:r>
      <w:r w:rsidRPr="009926AE">
        <w:t xml:space="preserve">Цена </w:t>
      </w:r>
      <w:r w:rsidR="004F11EB">
        <w:t>единицы реализованной  продукции  без НДС представляет собой:</w:t>
      </w:r>
    </w:p>
    <w:p w:rsidR="00B20AA9" w:rsidRPr="009926AE" w:rsidRDefault="004F11EB" w:rsidP="00B20AA9">
      <w:pPr>
        <w:spacing w:before="100" w:beforeAutospacing="1" w:after="100" w:afterAutospacing="1"/>
        <w:contextualSpacing/>
      </w:pPr>
      <w:r>
        <w:t xml:space="preserve">      А) </w:t>
      </w:r>
      <w:r w:rsidR="00B20AA9" w:rsidRPr="009926AE">
        <w:t>договорн</w:t>
      </w:r>
      <w:r>
        <w:t>ую</w:t>
      </w:r>
      <w:r w:rsidR="00B20AA9" w:rsidRPr="009926AE">
        <w:t xml:space="preserve"> цен</w:t>
      </w:r>
      <w:r>
        <w:t>у</w:t>
      </w:r>
      <w:r w:rsidR="00B20AA9" w:rsidRPr="009926AE">
        <w:t>;</w:t>
      </w:r>
    </w:p>
    <w:p w:rsidR="00B20AA9" w:rsidRPr="009926AE" w:rsidRDefault="004F11EB" w:rsidP="00B20AA9">
      <w:pPr>
        <w:spacing w:before="100" w:beforeAutospacing="1" w:after="100" w:afterAutospacing="1"/>
        <w:contextualSpacing/>
      </w:pPr>
      <w:r>
        <w:t xml:space="preserve">      Б)</w:t>
      </w:r>
      <w:r w:rsidR="00B20AA9" w:rsidRPr="009926AE">
        <w:t xml:space="preserve"> розничн</w:t>
      </w:r>
      <w:r>
        <w:t>ую</w:t>
      </w:r>
      <w:r w:rsidR="00B20AA9" w:rsidRPr="009926AE">
        <w:t xml:space="preserve"> цен</w:t>
      </w:r>
      <w:r>
        <w:t>у</w:t>
      </w:r>
      <w:r w:rsidR="00B20AA9" w:rsidRPr="009926AE">
        <w:t>;</w:t>
      </w:r>
    </w:p>
    <w:p w:rsidR="00B20AA9" w:rsidRDefault="004F11EB" w:rsidP="00B20AA9">
      <w:pPr>
        <w:spacing w:before="100" w:beforeAutospacing="1" w:after="100" w:afterAutospacing="1"/>
        <w:contextualSpacing/>
      </w:pPr>
      <w:r>
        <w:t xml:space="preserve">      В) удельную выручку</w:t>
      </w:r>
      <w:r w:rsidR="00441C51">
        <w:t>.</w:t>
      </w:r>
    </w:p>
    <w:p w:rsidR="004E4F29" w:rsidRPr="009926AE" w:rsidRDefault="004E4F29" w:rsidP="00B20AA9">
      <w:pPr>
        <w:spacing w:before="100" w:beforeAutospacing="1" w:after="100" w:afterAutospacing="1"/>
        <w:contextualSpacing/>
      </w:pPr>
    </w:p>
    <w:p w:rsidR="00B20AA9" w:rsidRDefault="00B20AA9" w:rsidP="004E4F29">
      <w:pPr>
        <w:spacing w:before="100" w:beforeAutospacing="1" w:after="100" w:afterAutospacing="1"/>
        <w:contextualSpacing/>
      </w:pPr>
      <w:r>
        <w:t xml:space="preserve">   </w:t>
      </w:r>
      <w:r w:rsidR="004E4F29">
        <w:t xml:space="preserve">  </w:t>
      </w:r>
      <w:r w:rsidRPr="009926AE">
        <w:t xml:space="preserve">4. </w:t>
      </w:r>
      <w:r w:rsidR="004E4F29">
        <w:t>Выручка предприятия торговли – это:</w:t>
      </w:r>
    </w:p>
    <w:p w:rsidR="004E4F29" w:rsidRDefault="004E4F29" w:rsidP="004E4F29">
      <w:pPr>
        <w:spacing w:before="100" w:beforeAutospacing="1" w:after="100" w:afterAutospacing="1"/>
        <w:contextualSpacing/>
      </w:pPr>
      <w:r>
        <w:t xml:space="preserve">      А) товарооборот;</w:t>
      </w:r>
    </w:p>
    <w:p w:rsidR="004E4F29" w:rsidRDefault="004E4F29" w:rsidP="004E4F29">
      <w:pPr>
        <w:spacing w:before="100" w:beforeAutospacing="1" w:after="100" w:afterAutospacing="1"/>
        <w:contextualSpacing/>
      </w:pPr>
      <w:r>
        <w:t xml:space="preserve">      Б)  валовый доход</w:t>
      </w:r>
    </w:p>
    <w:p w:rsidR="004E4F29" w:rsidRDefault="004E4F29" w:rsidP="004E4F29">
      <w:pPr>
        <w:spacing w:before="100" w:beforeAutospacing="1" w:after="100" w:afterAutospacing="1"/>
        <w:contextualSpacing/>
      </w:pPr>
      <w:r>
        <w:t xml:space="preserve">      В)  разность между товарооборотом и НДС</w:t>
      </w:r>
    </w:p>
    <w:p w:rsidR="004E4F29" w:rsidRPr="009926AE" w:rsidRDefault="004E4F29" w:rsidP="004E4F29">
      <w:pPr>
        <w:spacing w:before="100" w:beforeAutospacing="1" w:after="100" w:afterAutospacing="1"/>
        <w:contextualSpacing/>
      </w:pPr>
    </w:p>
    <w:p w:rsidR="00B20AA9" w:rsidRDefault="004E4F29" w:rsidP="00B20AA9">
      <w:pPr>
        <w:spacing w:before="100" w:beforeAutospacing="1" w:after="100" w:afterAutospacing="1"/>
        <w:contextualSpacing/>
      </w:pPr>
      <w:r>
        <w:t xml:space="preserve">     5</w:t>
      </w:r>
      <w:r w:rsidR="00B20AA9">
        <w:t>.</w:t>
      </w:r>
      <w:r>
        <w:t xml:space="preserve"> Точка безубыточности  торговой организации  представляет собой:</w:t>
      </w:r>
    </w:p>
    <w:p w:rsidR="004E4F29" w:rsidRDefault="004E4F29" w:rsidP="00B20AA9">
      <w:pPr>
        <w:spacing w:before="100" w:beforeAutospacing="1" w:after="100" w:afterAutospacing="1"/>
        <w:contextualSpacing/>
      </w:pPr>
      <w:r>
        <w:t xml:space="preserve">     А)</w:t>
      </w:r>
      <w:r w:rsidR="00016B4C">
        <w:t xml:space="preserve"> минимальную прибыль  от продажи товаров;</w:t>
      </w:r>
    </w:p>
    <w:p w:rsidR="00016B4C" w:rsidRDefault="00016B4C" w:rsidP="002D41BE">
      <w:pPr>
        <w:spacing w:before="100" w:beforeAutospacing="1" w:after="100" w:afterAutospacing="1"/>
        <w:contextualSpacing/>
        <w:jc w:val="both"/>
      </w:pPr>
      <w:r>
        <w:t xml:space="preserve">     Б) минимальную прибыль  до налогообложения</w:t>
      </w:r>
    </w:p>
    <w:p w:rsidR="00016B4C" w:rsidRPr="00016B4C" w:rsidRDefault="00016B4C" w:rsidP="00A230AD">
      <w:pPr>
        <w:spacing w:before="100" w:beforeAutospacing="1" w:after="100" w:afterAutospacing="1"/>
        <w:contextualSpacing/>
        <w:jc w:val="both"/>
      </w:pPr>
      <w:r w:rsidRPr="00016B4C">
        <w:t xml:space="preserve">     В) минимальный  объем товарооборота, при котором прибыль</w:t>
      </w:r>
      <w:r w:rsidR="00EC430D">
        <w:t xml:space="preserve"> равна 0.</w:t>
      </w:r>
      <w:r w:rsidRPr="00016B4C">
        <w:t xml:space="preserve">  </w:t>
      </w:r>
    </w:p>
    <w:p w:rsidR="00B20AA9" w:rsidRPr="009926AE" w:rsidRDefault="00B20AA9" w:rsidP="002D41BE">
      <w:pPr>
        <w:spacing w:before="100" w:beforeAutospacing="1" w:after="100" w:afterAutospacing="1"/>
        <w:contextualSpacing/>
        <w:jc w:val="both"/>
      </w:pPr>
    </w:p>
    <w:p w:rsidR="00EC430D" w:rsidRDefault="00EC430D" w:rsidP="00B20AA9">
      <w:pPr>
        <w:spacing w:before="100" w:beforeAutospacing="1" w:after="100" w:afterAutospacing="1"/>
        <w:contextualSpacing/>
      </w:pPr>
      <w:r>
        <w:t xml:space="preserve">    6</w:t>
      </w:r>
      <w:r w:rsidR="00B20AA9">
        <w:t>.</w:t>
      </w:r>
      <w:r>
        <w:t xml:space="preserve"> </w:t>
      </w:r>
      <w:r w:rsidR="00B20AA9" w:rsidRPr="009926AE">
        <w:t xml:space="preserve">Как </w:t>
      </w:r>
      <w:r>
        <w:t xml:space="preserve"> называется  объем производства, при котором нет ни прибыли, ни убытков?</w:t>
      </w:r>
    </w:p>
    <w:p w:rsidR="00B20AA9" w:rsidRPr="009926AE" w:rsidRDefault="00B20AA9" w:rsidP="00B20AA9">
      <w:pPr>
        <w:spacing w:before="100" w:beforeAutospacing="1" w:after="100" w:afterAutospacing="1"/>
        <w:contextualSpacing/>
      </w:pPr>
      <w:r w:rsidRPr="009926AE">
        <w:t xml:space="preserve"> </w:t>
      </w:r>
      <w:r w:rsidR="00183D50">
        <w:t>А)</w:t>
      </w:r>
      <w:r w:rsidR="00EC430D">
        <w:t xml:space="preserve"> оптимальный объем</w:t>
      </w:r>
      <w:proofErr w:type="gramStart"/>
      <w:r w:rsidR="00EC430D">
        <w:t xml:space="preserve"> </w:t>
      </w:r>
      <w:r w:rsidRPr="009926AE">
        <w:t>;</w:t>
      </w:r>
      <w:proofErr w:type="gramEnd"/>
      <w:r w:rsidRPr="009926AE">
        <w:t xml:space="preserve"> </w:t>
      </w:r>
      <w:r w:rsidRPr="009926AE">
        <w:br/>
      </w:r>
      <w:r w:rsidR="00EC430D">
        <w:t xml:space="preserve"> </w:t>
      </w:r>
      <w:r w:rsidR="00183D50">
        <w:t>Б)</w:t>
      </w:r>
      <w:r w:rsidR="00EC430D">
        <w:t xml:space="preserve"> порог рентабельности</w:t>
      </w:r>
      <w:r w:rsidRPr="009926AE">
        <w:t>;</w:t>
      </w:r>
      <w:r w:rsidRPr="009926AE">
        <w:br/>
      </w:r>
      <w:r w:rsidR="00EC430D">
        <w:t xml:space="preserve"> </w:t>
      </w:r>
      <w:r w:rsidR="00183D50">
        <w:t>В)</w:t>
      </w:r>
      <w:r w:rsidR="00EC430D">
        <w:t xml:space="preserve"> точка безубыточности.</w:t>
      </w:r>
      <w:r w:rsidRPr="009926AE">
        <w:t xml:space="preserve"> </w:t>
      </w:r>
      <w:r w:rsidRPr="009926AE">
        <w:br/>
      </w:r>
    </w:p>
    <w:p w:rsidR="00B20AA9" w:rsidRPr="009926AE" w:rsidRDefault="006D4CED" w:rsidP="00B20AA9">
      <w:pPr>
        <w:spacing w:before="100" w:beforeAutospacing="1" w:after="100" w:afterAutospacing="1"/>
        <w:contextualSpacing/>
      </w:pPr>
      <w:r>
        <w:t>7</w:t>
      </w:r>
      <w:r w:rsidR="00B20AA9">
        <w:t>.</w:t>
      </w:r>
      <w:r w:rsidR="00B20AA9" w:rsidRPr="009926AE">
        <w:t xml:space="preserve">При разработке </w:t>
      </w:r>
      <w:r w:rsidR="00EC430D">
        <w:t>планов реализации</w:t>
      </w:r>
      <w:r>
        <w:t xml:space="preserve"> </w:t>
      </w:r>
      <w:r w:rsidR="00B20AA9" w:rsidRPr="009926AE">
        <w:t xml:space="preserve"> обычно решаются следующие вопросы:</w:t>
      </w:r>
    </w:p>
    <w:p w:rsidR="00B20AA9" w:rsidRPr="009926AE" w:rsidRDefault="00183D50" w:rsidP="00B20AA9">
      <w:pPr>
        <w:spacing w:before="100" w:beforeAutospacing="1" w:after="100" w:afterAutospacing="1"/>
        <w:contextualSpacing/>
      </w:pPr>
      <w:r>
        <w:t>А)</w:t>
      </w:r>
      <w:r w:rsidR="00B20AA9" w:rsidRPr="009926AE">
        <w:t xml:space="preserve"> как отреагировать с помощью цены на политику конкурентов;</w:t>
      </w:r>
    </w:p>
    <w:p w:rsidR="00B20AA9" w:rsidRPr="009926AE" w:rsidRDefault="00183D50" w:rsidP="00B20AA9">
      <w:pPr>
        <w:spacing w:before="100" w:beforeAutospacing="1" w:after="100" w:afterAutospacing="1"/>
        <w:contextualSpacing/>
      </w:pPr>
      <w:r>
        <w:t>Б)</w:t>
      </w:r>
      <w:r w:rsidR="00B20AA9" w:rsidRPr="009926AE">
        <w:t xml:space="preserve"> какими ценовыми мерами можно усилить эффективность сбыта;</w:t>
      </w:r>
    </w:p>
    <w:p w:rsidR="00B20AA9" w:rsidRDefault="00183D50" w:rsidP="00B20AA9">
      <w:pPr>
        <w:spacing w:before="100" w:beforeAutospacing="1" w:after="100" w:afterAutospacing="1"/>
        <w:contextualSpacing/>
      </w:pPr>
      <w:r>
        <w:t>В)</w:t>
      </w:r>
      <w:r w:rsidR="006D4CED">
        <w:t xml:space="preserve"> определяется оптимальный объем сбыта.</w:t>
      </w:r>
    </w:p>
    <w:p w:rsidR="00183D50" w:rsidRPr="009926AE" w:rsidRDefault="00183D50" w:rsidP="00B20AA9">
      <w:pPr>
        <w:spacing w:before="100" w:beforeAutospacing="1" w:after="100" w:afterAutospacing="1"/>
        <w:contextualSpacing/>
      </w:pPr>
    </w:p>
    <w:p w:rsidR="00B20AA9" w:rsidRPr="009926AE" w:rsidRDefault="00183D50" w:rsidP="00B20AA9">
      <w:pPr>
        <w:spacing w:before="100" w:beforeAutospacing="1" w:after="100" w:afterAutospacing="1"/>
        <w:contextualSpacing/>
      </w:pPr>
      <w:r>
        <w:t>8</w:t>
      </w:r>
      <w:r w:rsidR="00B20AA9">
        <w:t>.</w:t>
      </w:r>
      <w:r>
        <w:t>Как изменится выручка при увеличении цены на товары эластичного спроса</w:t>
      </w:r>
      <w:r w:rsidR="00B20AA9" w:rsidRPr="009926AE">
        <w:t>?</w:t>
      </w:r>
    </w:p>
    <w:p w:rsidR="00B20AA9" w:rsidRPr="009926AE" w:rsidRDefault="00183D50" w:rsidP="00B20AA9">
      <w:pPr>
        <w:spacing w:before="100" w:beforeAutospacing="1" w:after="100" w:afterAutospacing="1"/>
        <w:contextualSpacing/>
      </w:pPr>
      <w:r>
        <w:t>А) не изменится</w:t>
      </w:r>
      <w:r w:rsidR="00B20AA9" w:rsidRPr="009926AE">
        <w:t>;</w:t>
      </w:r>
    </w:p>
    <w:p w:rsidR="00B20AA9" w:rsidRPr="009926AE" w:rsidRDefault="00183D50" w:rsidP="00B20AA9">
      <w:pPr>
        <w:spacing w:before="100" w:beforeAutospacing="1" w:after="100" w:afterAutospacing="1"/>
        <w:contextualSpacing/>
      </w:pPr>
      <w:r>
        <w:t>Б)</w:t>
      </w:r>
      <w:r w:rsidR="00B20AA9" w:rsidRPr="009926AE">
        <w:t xml:space="preserve"> </w:t>
      </w:r>
      <w:r>
        <w:t>возрастет</w:t>
      </w:r>
      <w:r w:rsidR="00B20AA9" w:rsidRPr="009926AE">
        <w:t>;</w:t>
      </w:r>
    </w:p>
    <w:p w:rsidR="00B20AA9" w:rsidRDefault="00183D50" w:rsidP="00B20AA9">
      <w:pPr>
        <w:spacing w:before="100" w:beforeAutospacing="1" w:after="100" w:afterAutospacing="1"/>
        <w:contextualSpacing/>
      </w:pPr>
      <w:r>
        <w:t>В) снизится</w:t>
      </w:r>
    </w:p>
    <w:p w:rsidR="00183D50" w:rsidRPr="009926AE" w:rsidRDefault="00183D50" w:rsidP="00B20AA9">
      <w:pPr>
        <w:spacing w:before="100" w:beforeAutospacing="1" w:after="100" w:afterAutospacing="1"/>
        <w:contextualSpacing/>
      </w:pPr>
    </w:p>
    <w:p w:rsidR="00183D50" w:rsidRPr="009926AE" w:rsidRDefault="00183D50" w:rsidP="00183D50">
      <w:pPr>
        <w:spacing w:before="100" w:beforeAutospacing="1" w:after="100" w:afterAutospacing="1"/>
        <w:contextualSpacing/>
      </w:pPr>
      <w:r>
        <w:t>9</w:t>
      </w:r>
      <w:r w:rsidR="00B20AA9" w:rsidRPr="009926AE">
        <w:t xml:space="preserve">. </w:t>
      </w:r>
      <w:r>
        <w:t>Как изменится выручка при увеличении цены на товары неэластичного спроса</w:t>
      </w:r>
      <w:r w:rsidRPr="009926AE">
        <w:t>?</w:t>
      </w:r>
    </w:p>
    <w:p w:rsidR="00183D50" w:rsidRPr="009926AE" w:rsidRDefault="00183D50" w:rsidP="00183D50">
      <w:pPr>
        <w:spacing w:before="100" w:beforeAutospacing="1" w:after="100" w:afterAutospacing="1"/>
        <w:contextualSpacing/>
      </w:pPr>
      <w:r>
        <w:t>А) не изменится</w:t>
      </w:r>
      <w:r w:rsidRPr="009926AE">
        <w:t>;</w:t>
      </w:r>
    </w:p>
    <w:p w:rsidR="00183D50" w:rsidRPr="009926AE" w:rsidRDefault="00183D50" w:rsidP="00183D50">
      <w:pPr>
        <w:spacing w:before="100" w:beforeAutospacing="1" w:after="100" w:afterAutospacing="1"/>
        <w:contextualSpacing/>
      </w:pPr>
      <w:r>
        <w:t>Б)</w:t>
      </w:r>
      <w:r w:rsidRPr="009926AE">
        <w:t xml:space="preserve"> </w:t>
      </w:r>
      <w:r>
        <w:t>возрастет</w:t>
      </w:r>
      <w:r w:rsidRPr="009926AE">
        <w:t>;</w:t>
      </w:r>
    </w:p>
    <w:p w:rsidR="00B20AA9" w:rsidRDefault="00183D50" w:rsidP="00183D50">
      <w:pPr>
        <w:contextualSpacing/>
      </w:pPr>
      <w:r>
        <w:t>В) снизится</w:t>
      </w:r>
      <w:r w:rsidRPr="009926AE">
        <w:t xml:space="preserve"> </w:t>
      </w:r>
    </w:p>
    <w:p w:rsidR="00183D50" w:rsidRDefault="00183D50" w:rsidP="00183D50">
      <w:pPr>
        <w:contextualSpacing/>
      </w:pPr>
      <w:r>
        <w:lastRenderedPageBreak/>
        <w:t>10. Какие методы применяют при планировании выручки?</w:t>
      </w:r>
    </w:p>
    <w:p w:rsidR="00441C51" w:rsidRDefault="00441C51" w:rsidP="00183D50">
      <w:pPr>
        <w:contextualSpacing/>
      </w:pPr>
      <w:r>
        <w:t>А) балансовый;</w:t>
      </w:r>
    </w:p>
    <w:p w:rsidR="00441C51" w:rsidRDefault="00441C51" w:rsidP="00183D50">
      <w:pPr>
        <w:contextualSpacing/>
      </w:pPr>
      <w:r>
        <w:t>Б) простая экстраполяция;</w:t>
      </w:r>
    </w:p>
    <w:p w:rsidR="00441C51" w:rsidRDefault="00441C51" w:rsidP="00183D50">
      <w:pPr>
        <w:contextualSpacing/>
        <w:rPr>
          <w:bCs/>
        </w:rPr>
      </w:pPr>
      <w:r>
        <w:t>В) метод экспертных оценок.</w:t>
      </w:r>
    </w:p>
    <w:p w:rsidR="00B20AA9" w:rsidRDefault="00B20AA9" w:rsidP="00CA1A1E">
      <w:pPr>
        <w:ind w:firstLine="709"/>
        <w:jc w:val="both"/>
        <w:rPr>
          <w:bCs/>
        </w:rPr>
      </w:pPr>
    </w:p>
    <w:p w:rsidR="00B20AA9" w:rsidRPr="00CA1A1E" w:rsidRDefault="00B20AA9" w:rsidP="00CA1A1E">
      <w:pPr>
        <w:ind w:firstLine="709"/>
        <w:jc w:val="both"/>
        <w:rPr>
          <w:bCs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151F84" w:rsidRDefault="00151F84" w:rsidP="00151F84">
      <w:pPr>
        <w:ind w:firstLine="919"/>
        <w:jc w:val="both"/>
      </w:pPr>
      <w:r>
        <w:rPr>
          <w:u w:val="single"/>
        </w:rPr>
        <w:t>http://</w:t>
      </w:r>
      <w:hyperlink r:id="rId3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151F84" w:rsidRDefault="003C5B2A" w:rsidP="00151F84">
      <w:pPr>
        <w:ind w:firstLine="919"/>
      </w:pPr>
      <w:hyperlink r:id="rId39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rbc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</w:t>
      </w:r>
      <w:proofErr w:type="spellStart"/>
      <w:r w:rsidR="00151F84">
        <w:t>РосБизнесКонсалтинг</w:t>
      </w:r>
      <w:proofErr w:type="spellEnd"/>
      <w:r w:rsidR="00151F84">
        <w:t xml:space="preserve"> (материалы аналитического и обзорного характера);</w:t>
      </w:r>
    </w:p>
    <w:p w:rsidR="00151F84" w:rsidRDefault="003C5B2A" w:rsidP="00151F84">
      <w:pPr>
        <w:ind w:firstLine="919"/>
      </w:pPr>
      <w:hyperlink r:id="rId40" w:history="1">
        <w:r w:rsidR="00151F84">
          <w:rPr>
            <w:rStyle w:val="a5"/>
            <w:lang w:val="en-US"/>
          </w:rPr>
          <w:t>http</w:t>
        </w:r>
        <w:r w:rsidR="00151F84">
          <w:rPr>
            <w:rStyle w:val="a5"/>
          </w:rPr>
          <w:t>://</w:t>
        </w:r>
        <w:r w:rsidR="00151F84">
          <w:rPr>
            <w:rStyle w:val="a5"/>
            <w:lang w:val="en-US"/>
          </w:rPr>
          <w:t>www</w:t>
        </w:r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businesspress</w:t>
        </w:r>
        <w:proofErr w:type="spellEnd"/>
        <w:r w:rsidR="00151F84">
          <w:rPr>
            <w:rStyle w:val="a5"/>
          </w:rPr>
          <w:t>.</w:t>
        </w:r>
        <w:proofErr w:type="spellStart"/>
        <w:r w:rsidR="00151F84">
          <w:rPr>
            <w:rStyle w:val="a5"/>
            <w:lang w:val="en-US"/>
          </w:rPr>
          <w:t>ru</w:t>
        </w:r>
        <w:proofErr w:type="spellEnd"/>
      </w:hyperlink>
      <w:r w:rsidR="00151F84">
        <w:t xml:space="preserve"> – Деловая пресса</w:t>
      </w:r>
    </w:p>
    <w:p w:rsidR="00151F84" w:rsidRDefault="00151F84" w:rsidP="00151F84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151F84" w:rsidRDefault="00151F84" w:rsidP="00151F84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151F84" w:rsidRDefault="00151F84" w:rsidP="00151F84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4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151F84" w:rsidRDefault="00151F84" w:rsidP="0015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FF"/>
          <w:u w:val="single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          </w:t>
      </w:r>
      <w:r w:rsidRPr="001B2333">
        <w:rPr>
          <w:rFonts w:eastAsia="Calibri"/>
          <w:iCs/>
          <w:color w:val="000000"/>
          <w:lang w:eastAsia="en-US"/>
        </w:rPr>
        <w:t xml:space="preserve"> </w:t>
      </w:r>
      <w:r>
        <w:rPr>
          <w:rFonts w:eastAsia="Calibri"/>
          <w:iCs/>
          <w:color w:val="000000"/>
          <w:lang w:eastAsia="en-US"/>
        </w:rPr>
        <w:t xml:space="preserve">   5</w:t>
      </w:r>
      <w:r w:rsidRPr="001B2333">
        <w:rPr>
          <w:rFonts w:eastAsia="Calibri"/>
          <w:iCs/>
          <w:color w:val="000000"/>
          <w:lang w:eastAsia="en-US"/>
        </w:rPr>
        <w:t>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42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</w:p>
    <w:p w:rsidR="00F61840" w:rsidRPr="00B8064F" w:rsidRDefault="00F61840" w:rsidP="00F61840">
      <w:pPr>
        <w:pStyle w:val="1"/>
        <w:rPr>
          <w:rFonts w:ascii="Times New Roman" w:hAnsi="Times New Roman"/>
          <w:b w:val="0"/>
          <w:color w:val="auto"/>
        </w:rPr>
      </w:pPr>
      <w:bookmarkStart w:id="12" w:name="_Toc474769016"/>
      <w:r w:rsidRPr="00B8064F">
        <w:rPr>
          <w:rFonts w:ascii="Times New Roman" w:hAnsi="Times New Roman"/>
          <w:b w:val="0"/>
          <w:color w:val="auto"/>
        </w:rPr>
        <w:t>ПРИМЕРЫ РЕШЕНИЯ ЗАДАЧ ДЛЯ ПОДГОТОВКИ К КОНТРОЛЬНОЙ РАБОТЕ ПО</w:t>
      </w:r>
      <w:r w:rsidR="00A57CC0">
        <w:rPr>
          <w:rFonts w:ascii="Times New Roman" w:hAnsi="Times New Roman"/>
          <w:b w:val="0"/>
          <w:color w:val="auto"/>
        </w:rPr>
        <w:t xml:space="preserve"> ТЕМЕ </w:t>
      </w:r>
      <w:r w:rsidR="00CF04AC">
        <w:rPr>
          <w:rFonts w:ascii="Times New Roman" w:hAnsi="Times New Roman"/>
          <w:b w:val="0"/>
          <w:color w:val="auto"/>
        </w:rPr>
        <w:t>7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2"/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 1.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изменения в структуре </w:t>
      </w:r>
      <w:r>
        <w:rPr>
          <w:rFonts w:ascii="Times New Roman" w:hAnsi="Times New Roman"/>
          <w:sz w:val="24"/>
          <w:szCs w:val="24"/>
        </w:rPr>
        <w:t xml:space="preserve"> выручки</w:t>
      </w:r>
      <w:r w:rsidRPr="006D1599">
        <w:rPr>
          <w:rFonts w:ascii="Times New Roman" w:hAnsi="Times New Roman"/>
          <w:sz w:val="24"/>
          <w:szCs w:val="24"/>
        </w:rPr>
        <w:t>. Сделать выводы.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40"/>
      </w:tblGrid>
      <w:tr w:rsidR="00F61840" w:rsidRPr="006D1599" w:rsidTr="00F61840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 xml:space="preserve">Наименование продукции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базисного квартала, </w:t>
            </w:r>
            <w:r w:rsidR="002657CA">
              <w:t>млн.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 отчетного квартала, </w:t>
            </w:r>
            <w:r w:rsidR="002657CA">
              <w:t>млн. руб.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женская</w:t>
            </w:r>
          </w:p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мужская</w:t>
            </w:r>
          </w:p>
          <w:p w:rsidR="002657CA" w:rsidRDefault="002657CA" w:rsidP="002657CA">
            <w:pPr>
              <w:spacing w:line="360" w:lineRule="auto"/>
            </w:pPr>
          </w:p>
          <w:p w:rsidR="002657CA" w:rsidRPr="006D1599" w:rsidRDefault="002657CA" w:rsidP="002657CA">
            <w:pPr>
              <w:spacing w:line="360" w:lineRule="auto"/>
            </w:pPr>
            <w:r>
              <w:t>Одежда 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850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320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1100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375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both"/>
            </w:pPr>
            <w:r w:rsidRPr="006D1599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</w:tr>
    </w:tbl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Структура </w:t>
      </w:r>
      <w:r w:rsidR="002657CA">
        <w:t xml:space="preserve"> выручки</w:t>
      </w:r>
      <w:r w:rsidRPr="006D1599">
        <w:t xml:space="preserve"> характеризуется удельными весами реализации конкретных групп продукции в общей реализации предприятия.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lastRenderedPageBreak/>
        <w:t xml:space="preserve">Удельный вес определяется отношением </w:t>
      </w:r>
      <w:r w:rsidR="002657CA">
        <w:t xml:space="preserve">выручки </w:t>
      </w:r>
      <w:r w:rsidRPr="006D1599">
        <w:t xml:space="preserve"> соответствующей группы продукции к обще</w:t>
      </w:r>
      <w:r w:rsidR="002657CA">
        <w:t>й выручке</w:t>
      </w:r>
      <w:r w:rsidRPr="006D1599">
        <w:t>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 w:firstRow="1" w:lastRow="0" w:firstColumn="1" w:lastColumn="0" w:noHBand="0" w:noVBand="1"/>
      </w:tblPr>
      <w:tblGrid>
        <w:gridCol w:w="1893"/>
        <w:gridCol w:w="1257"/>
        <w:gridCol w:w="1294"/>
        <w:gridCol w:w="1257"/>
        <w:gridCol w:w="1294"/>
        <w:gridCol w:w="1458"/>
      </w:tblGrid>
      <w:tr w:rsidR="00F61840" w:rsidRPr="006D1599" w:rsidTr="00F61840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Наименование групп продукции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57CA" w:rsidRDefault="002657CA" w:rsidP="002657CA">
            <w:pPr>
              <w:spacing w:line="360" w:lineRule="auto"/>
              <w:jc w:val="center"/>
            </w:pPr>
          </w:p>
          <w:p w:rsidR="00F61840" w:rsidRPr="006D1599" w:rsidRDefault="002657CA" w:rsidP="002657CA">
            <w:pPr>
              <w:spacing w:line="360" w:lineRule="auto"/>
              <w:jc w:val="center"/>
              <w:rPr>
                <w:color w:val="000000"/>
              </w:rPr>
            </w:pPr>
            <w:r>
              <w:t>Выручка</w:t>
            </w:r>
            <w:r w:rsidR="00F61840" w:rsidRPr="006D159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млн. 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Структура </w:t>
            </w:r>
            <w:r w:rsidR="002657CA">
              <w:t xml:space="preserve">выручки </w:t>
            </w:r>
            <w:r w:rsidRPr="006D1599">
              <w:rPr>
                <w:color w:val="000000"/>
              </w:rPr>
              <w:t>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∆Удельного веса</w:t>
            </w:r>
          </w:p>
        </w:tc>
      </w:tr>
      <w:tr w:rsidR="00F61840" w:rsidRPr="006D1599" w:rsidTr="00F61840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1.     </w:t>
            </w:r>
            <w:r w:rsidR="002657CA">
              <w:t>Одежда  женская</w:t>
            </w:r>
          </w:p>
          <w:p w:rsidR="00F61840" w:rsidRPr="006D1599" w:rsidRDefault="002657CA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3,28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2.   </w:t>
            </w:r>
            <w:r w:rsidR="002657CA">
              <w:t>Одежда  мужская</w:t>
            </w:r>
          </w:p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3,10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3.    </w:t>
            </w:r>
            <w:r w:rsidR="002657CA">
              <w:t>Одежда  детская</w:t>
            </w:r>
            <w:r w:rsidRPr="006D1599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-6,37</w:t>
            </w:r>
          </w:p>
        </w:tc>
      </w:tr>
      <w:tr w:rsidR="00F61840" w:rsidRPr="006D1599" w:rsidTr="00F61840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0</w:t>
            </w:r>
          </w:p>
        </w:tc>
      </w:tr>
    </w:tbl>
    <w:p w:rsidR="00F61840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</w:t>
      </w:r>
      <w:r>
        <w:t xml:space="preserve"> 2</w:t>
      </w:r>
      <w:r w:rsidRPr="006D1599">
        <w:t>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6D1599">
        <w:rPr>
          <w:rFonts w:ascii="Times New Roman" w:hAnsi="Times New Roman"/>
          <w:spacing w:val="-6"/>
          <w:sz w:val="24"/>
          <w:szCs w:val="24"/>
        </w:rPr>
        <w:t>редприниматель намерен получить кредит 350</w:t>
      </w:r>
      <w:r w:rsidRPr="006D1599">
        <w:rPr>
          <w:rFonts w:ascii="Times New Roman" w:hAnsi="Times New Roman"/>
          <w:sz w:val="24"/>
          <w:szCs w:val="24"/>
        </w:rPr>
        <w:t xml:space="preserve"> т.р. под 18 % </w:t>
      </w:r>
      <w:proofErr w:type="gramStart"/>
      <w:r w:rsidRPr="006D1599">
        <w:rPr>
          <w:rFonts w:ascii="Times New Roman" w:hAnsi="Times New Roman"/>
          <w:sz w:val="24"/>
          <w:szCs w:val="24"/>
        </w:rPr>
        <w:t>годовых</w:t>
      </w:r>
      <w:proofErr w:type="gramEnd"/>
      <w:r w:rsidRPr="006D1599">
        <w:rPr>
          <w:rFonts w:ascii="Times New Roman" w:hAnsi="Times New Roman"/>
          <w:sz w:val="24"/>
          <w:szCs w:val="24"/>
        </w:rPr>
        <w:t xml:space="preserve"> на квартал.</w:t>
      </w: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РЕШЕНИЕ: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rPr>
          <w:i/>
        </w:rPr>
        <w:lastRenderedPageBreak/>
        <w:t>Точка безубыточности</w:t>
      </w:r>
      <w:r w:rsidRPr="006D1599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F61840" w:rsidRPr="006D1599" w:rsidRDefault="00F61840" w:rsidP="00F61840">
      <w:pPr>
        <w:spacing w:line="360" w:lineRule="auto"/>
        <w:jc w:val="center"/>
      </w:pPr>
      <w:proofErr w:type="spellStart"/>
      <w:r w:rsidRPr="006D1599">
        <w:t>Мин</w:t>
      </w:r>
      <w:proofErr w:type="gramStart"/>
      <w:r w:rsidRPr="006D1599">
        <w:t>.т</w:t>
      </w:r>
      <w:proofErr w:type="spellEnd"/>
      <w:proofErr w:type="gramEnd"/>
      <w:r w:rsidRPr="006D1599">
        <w:t>/о=</w:t>
      </w:r>
      <w:r w:rsidRPr="006D1599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5pt;height:35.05pt" o:ole="" fillcolor="window">
            <v:imagedata r:id="rId43" o:title=""/>
          </v:shape>
          <o:OLEObject Type="Embed" ProgID="Equation.3" ShapeID="_x0000_i1025" DrawAspect="Content" ObjectID="_1585819093" r:id="rId44"/>
        </w:object>
      </w:r>
      <w:r w:rsidRPr="006D1599">
        <w:t>,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%ТН без НДС – Уровень валового дохода, %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Находим общую величину постоянных расходов: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Пост изд.  = 25000+1800+15750=42550 руб.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% за кредит=350*18/100/4=15,75 (тыс. 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У </w:t>
      </w:r>
      <w:proofErr w:type="spellStart"/>
      <w:r w:rsidRPr="006D1599">
        <w:t>вд</w:t>
      </w:r>
      <w:proofErr w:type="spellEnd"/>
      <w:r w:rsidRPr="006D1599">
        <w:t xml:space="preserve"> = </w:t>
      </w:r>
      <w:proofErr w:type="spellStart"/>
      <w:r w:rsidRPr="006D1599">
        <w:t>Утн</w:t>
      </w:r>
      <w:proofErr w:type="spellEnd"/>
      <w:r w:rsidRPr="006D1599">
        <w:t xml:space="preserve"> - </w:t>
      </w:r>
      <w:proofErr w:type="spellStart"/>
      <w:r w:rsidRPr="006D1599">
        <w:t>Ундс</w:t>
      </w:r>
      <w:proofErr w:type="spellEnd"/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Утн</w:t>
      </w:r>
      <w:proofErr w:type="spellEnd"/>
      <w:r w:rsidRPr="006D1599">
        <w:t xml:space="preserve"> = %ТН/(100+%ТН)*100%=70/170*100=41,18 %</w:t>
      </w:r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Ундс</w:t>
      </w:r>
      <w:proofErr w:type="spellEnd"/>
      <w:r w:rsidRPr="006D1599">
        <w:t>=</w:t>
      </w:r>
      <w:proofErr w:type="spellStart"/>
      <w:r w:rsidRPr="006D1599">
        <w:t>Утн</w:t>
      </w:r>
      <w:proofErr w:type="spellEnd"/>
      <w:r w:rsidRPr="006D1599">
        <w:t>*</w:t>
      </w:r>
      <w:proofErr w:type="spellStart"/>
      <w:r w:rsidRPr="006D1599">
        <w:t>ст</w:t>
      </w:r>
      <w:proofErr w:type="gramStart"/>
      <w:r w:rsidRPr="006D1599">
        <w:t>.Н</w:t>
      </w:r>
      <w:proofErr w:type="gramEnd"/>
      <w:r w:rsidRPr="006D1599">
        <w:t>ДС</w:t>
      </w:r>
      <w:proofErr w:type="spellEnd"/>
      <w:r w:rsidRPr="006D1599">
        <w:t>/(100%+</w:t>
      </w:r>
      <w:proofErr w:type="spellStart"/>
      <w:r w:rsidRPr="006D1599">
        <w:t>ст.НДС</w:t>
      </w:r>
      <w:proofErr w:type="spellEnd"/>
      <w:r w:rsidRPr="006D1599">
        <w:t>)=41,18*18/118=6,28%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Увд=41,18-6,28=34,9%</w:t>
      </w:r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Подсьтавив</w:t>
      </w:r>
      <w:proofErr w:type="spellEnd"/>
      <w:r w:rsidRPr="006D1599">
        <w:t xml:space="preserve"> все рассчитанные показатели в формулу минимального товарооборота получим: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Мин</w:t>
      </w:r>
      <w:proofErr w:type="gramStart"/>
      <w:r w:rsidRPr="006D1599">
        <w:t>.т</w:t>
      </w:r>
      <w:proofErr w:type="gramEnd"/>
      <w:r w:rsidRPr="006D1599">
        <w:t>/об=42550/(34,9-7,4)*100%=154727,27(руб.)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Вывод: для обеспечения безубыточной работы предприниматель должен обеспечить товарооборот не менее</w:t>
      </w:r>
      <w:proofErr w:type="gramStart"/>
      <w:r w:rsidRPr="006D1599">
        <w:t>,</w:t>
      </w:r>
      <w:proofErr w:type="gramEnd"/>
      <w:r w:rsidRPr="006D1599">
        <w:t xml:space="preserve"> чем 154727 руб. в месяц.</w:t>
      </w:r>
    </w:p>
    <w:p w:rsidR="005E14CC" w:rsidRPr="00B8064F" w:rsidRDefault="005E14CC" w:rsidP="005E14CC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3" w:name="_Toc474769018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3"/>
      <w:r w:rsidR="009532E6">
        <w:rPr>
          <w:rFonts w:ascii="Times New Roman" w:hAnsi="Times New Roman"/>
          <w:b w:val="0"/>
          <w:color w:val="auto"/>
        </w:rPr>
        <w:t>8</w:t>
      </w:r>
    </w:p>
    <w:p w:rsidR="009B3529" w:rsidRPr="00372332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9532E6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 xml:space="preserve">Тема </w:t>
      </w:r>
      <w:r w:rsidR="009532E6">
        <w:rPr>
          <w:b/>
          <w:bCs/>
        </w:rPr>
        <w:t>8</w:t>
      </w:r>
      <w:r w:rsidRPr="00326517">
        <w:rPr>
          <w:b/>
          <w:bCs/>
        </w:rPr>
        <w:t>.</w:t>
      </w:r>
      <w:r w:rsidR="009532E6" w:rsidRPr="009532E6">
        <w:rPr>
          <w:bCs/>
        </w:rPr>
        <w:t xml:space="preserve"> </w:t>
      </w:r>
      <w:r w:rsidR="009532E6" w:rsidRPr="009532E6">
        <w:rPr>
          <w:b/>
          <w:bCs/>
        </w:rPr>
        <w:t>Финансовые показатели и факторы развития организации</w:t>
      </w:r>
      <w:r w:rsidRPr="00326517">
        <w:rPr>
          <w:b/>
          <w:bCs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2450C">
        <w:rPr>
          <w:bCs/>
        </w:rPr>
        <w:t xml:space="preserve">о формировании и планировании прибыли на </w:t>
      </w:r>
      <w:r>
        <w:rPr>
          <w:bCs/>
        </w:rPr>
        <w:t>предприятия</w:t>
      </w:r>
      <w:r w:rsidR="00C2450C">
        <w:rPr>
          <w:bCs/>
        </w:rPr>
        <w:t>х</w:t>
      </w:r>
      <w:r>
        <w:rPr>
          <w:bCs/>
        </w:rPr>
        <w:t xml:space="preserve"> </w:t>
      </w:r>
      <w:r w:rsidR="009B3529">
        <w:rPr>
          <w:bCs/>
        </w:rPr>
        <w:t xml:space="preserve"> различных отраслей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74648E">
        <w:t xml:space="preserve">, </w:t>
      </w:r>
      <w:r w:rsidR="009532E6">
        <w:t>тест, решение практических заданий.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74648E">
        <w:t xml:space="preserve">, написанный </w:t>
      </w:r>
      <w:r w:rsidR="009532E6">
        <w:t xml:space="preserve"> тест, выполненн</w:t>
      </w:r>
      <w:r w:rsidR="00734F70">
        <w:t>ые</w:t>
      </w:r>
      <w:r w:rsidR="009532E6">
        <w:t xml:space="preserve"> </w:t>
      </w:r>
      <w:r w:rsidR="00734F70">
        <w:t>задания</w:t>
      </w:r>
      <w:r w:rsidR="009532E6">
        <w:t>.</w:t>
      </w:r>
    </w:p>
    <w:p w:rsidR="00C04D73" w:rsidRPr="00372332" w:rsidRDefault="00C04D73" w:rsidP="00D8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74648E">
        <w:t xml:space="preserve">, проверка </w:t>
      </w:r>
      <w:r w:rsidR="009532E6">
        <w:t xml:space="preserve"> теста и</w:t>
      </w:r>
      <w:r w:rsidR="00734F70" w:rsidRPr="00734F70">
        <w:t xml:space="preserve"> </w:t>
      </w:r>
      <w:r w:rsidR="00734F70">
        <w:t>практических заданий.</w:t>
      </w:r>
    </w:p>
    <w:p w:rsidR="00AC56A0" w:rsidRDefault="00734F70" w:rsidP="00AC56A0">
      <w:pPr>
        <w:jc w:val="both"/>
      </w:pPr>
      <w:r>
        <w:rPr>
          <w:b/>
        </w:rPr>
        <w:t xml:space="preserve">              </w:t>
      </w:r>
      <w:r w:rsidR="00C04D73" w:rsidRPr="00734F70">
        <w:rPr>
          <w:b/>
        </w:rPr>
        <w:t>Критерии оценки выполненной работы</w:t>
      </w:r>
      <w:r w:rsidR="00C04D73" w:rsidRPr="00372332">
        <w:t>: соответствие конспекта</w:t>
      </w:r>
      <w:r w:rsidR="0074648E">
        <w:t xml:space="preserve"> </w:t>
      </w:r>
      <w:r w:rsidR="00C04D73" w:rsidRPr="00372332">
        <w:t xml:space="preserve">теме; аккуратность и правильность написания </w:t>
      </w:r>
      <w:r w:rsidR="0074648E">
        <w:t>текстов</w:t>
      </w:r>
      <w:r w:rsidR="00C04D73" w:rsidRPr="00372332">
        <w:t>; логичность; правильность использования терминологии</w:t>
      </w:r>
      <w:r w:rsidR="00AC56A0">
        <w:t>,</w:t>
      </w:r>
      <w:r w:rsidR="00AC56A0" w:rsidRPr="00AC56A0">
        <w:t xml:space="preserve"> </w:t>
      </w:r>
      <w:r w:rsidR="00AC56A0">
        <w:t>н</w:t>
      </w:r>
      <w:r w:rsidR="00AC56A0" w:rsidRPr="002A5D58">
        <w:t>е менее 50% правильных ответов по тесту.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</w:t>
      </w:r>
      <w:r w:rsidRPr="00134C1D">
        <w:rPr>
          <w:bCs/>
        </w:rPr>
        <w:lastRenderedPageBreak/>
        <w:t>оформление работы. Допускается наличие 1-2 недочетов в оформлении или пояснении, а также 1 ошибка в расчетах.</w:t>
      </w:r>
    </w:p>
    <w:p w:rsidR="00734F70" w:rsidRPr="00134C1D" w:rsidRDefault="00734F70" w:rsidP="00734F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C04D73" w:rsidRPr="00372332" w:rsidRDefault="00734F70" w:rsidP="004D4B70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Pr="00372332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proofErr w:type="gramStart"/>
      <w:r w:rsidRPr="00372332">
        <w:rPr>
          <w:bCs/>
        </w:rPr>
        <w:t xml:space="preserve"> </w:t>
      </w:r>
      <w:r w:rsidR="0074648E">
        <w:rPr>
          <w:bCs/>
        </w:rPr>
        <w:t>,</w:t>
      </w:r>
      <w:proofErr w:type="gramEnd"/>
      <w:r w:rsidRPr="00372332">
        <w:rPr>
          <w:bCs/>
        </w:rPr>
        <w:t xml:space="preserve">охарактеризовать </w:t>
      </w:r>
      <w:r w:rsidR="00C2450C">
        <w:rPr>
          <w:bCs/>
        </w:rPr>
        <w:t xml:space="preserve">показатели прибыли </w:t>
      </w:r>
      <w:r w:rsidRPr="00372332">
        <w:rPr>
          <w:bCs/>
        </w:rPr>
        <w:t xml:space="preserve">предприятия </w:t>
      </w:r>
      <w:r w:rsidR="009B3529">
        <w:rPr>
          <w:bCs/>
        </w:rPr>
        <w:t>.</w:t>
      </w:r>
    </w:p>
    <w:p w:rsidR="00C04D73" w:rsidRPr="00C2450C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2450C">
        <w:rPr>
          <w:b/>
        </w:rPr>
        <w:t>Рекомендуемые источники информации:</w:t>
      </w:r>
    </w:p>
    <w:p w:rsidR="00A97065" w:rsidRDefault="00A97065" w:rsidP="00A9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A97065" w:rsidRDefault="00A97065" w:rsidP="00A97065">
      <w:pPr>
        <w:ind w:firstLine="919"/>
        <w:jc w:val="both"/>
      </w:pPr>
      <w:r>
        <w:rPr>
          <w:u w:val="single"/>
        </w:rPr>
        <w:t>http://</w:t>
      </w:r>
      <w:hyperlink r:id="rId4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A97065" w:rsidRDefault="003C5B2A" w:rsidP="00A97065">
      <w:pPr>
        <w:ind w:firstLine="919"/>
      </w:pPr>
      <w:hyperlink r:id="rId46" w:history="1">
        <w:r w:rsidR="00A97065">
          <w:rPr>
            <w:rStyle w:val="a5"/>
            <w:lang w:val="en-US"/>
          </w:rPr>
          <w:t>http</w:t>
        </w:r>
        <w:r w:rsidR="00A97065">
          <w:rPr>
            <w:rStyle w:val="a5"/>
          </w:rPr>
          <w:t>://</w:t>
        </w:r>
        <w:r w:rsidR="00A97065">
          <w:rPr>
            <w:rStyle w:val="a5"/>
            <w:lang w:val="en-US"/>
          </w:rPr>
          <w:t>www</w:t>
        </w:r>
        <w:r w:rsidR="00A97065">
          <w:rPr>
            <w:rStyle w:val="a5"/>
          </w:rPr>
          <w:t>.</w:t>
        </w:r>
        <w:proofErr w:type="spellStart"/>
        <w:r w:rsidR="00A97065">
          <w:rPr>
            <w:rStyle w:val="a5"/>
            <w:lang w:val="en-US"/>
          </w:rPr>
          <w:t>rbc</w:t>
        </w:r>
        <w:proofErr w:type="spellEnd"/>
        <w:r w:rsidR="00A97065">
          <w:rPr>
            <w:rStyle w:val="a5"/>
          </w:rPr>
          <w:t>.</w:t>
        </w:r>
        <w:proofErr w:type="spellStart"/>
        <w:r w:rsidR="00A97065">
          <w:rPr>
            <w:rStyle w:val="a5"/>
            <w:lang w:val="en-US"/>
          </w:rPr>
          <w:t>ru</w:t>
        </w:r>
        <w:proofErr w:type="spellEnd"/>
      </w:hyperlink>
      <w:r w:rsidR="00A97065">
        <w:t xml:space="preserve"> – </w:t>
      </w:r>
      <w:proofErr w:type="spellStart"/>
      <w:r w:rsidR="00A97065">
        <w:t>РосБизнесКонсалтинг</w:t>
      </w:r>
      <w:proofErr w:type="spellEnd"/>
      <w:r w:rsidR="00A97065">
        <w:t xml:space="preserve"> (материалы аналитического и обзорного характера);</w:t>
      </w:r>
    </w:p>
    <w:p w:rsidR="00A97065" w:rsidRDefault="003C5B2A" w:rsidP="00A97065">
      <w:pPr>
        <w:ind w:firstLine="919"/>
      </w:pPr>
      <w:hyperlink r:id="rId47" w:history="1">
        <w:r w:rsidR="00A97065">
          <w:rPr>
            <w:rStyle w:val="a5"/>
            <w:lang w:val="en-US"/>
          </w:rPr>
          <w:t>http</w:t>
        </w:r>
        <w:r w:rsidR="00A97065">
          <w:rPr>
            <w:rStyle w:val="a5"/>
          </w:rPr>
          <w:t>://</w:t>
        </w:r>
        <w:r w:rsidR="00A97065">
          <w:rPr>
            <w:rStyle w:val="a5"/>
            <w:lang w:val="en-US"/>
          </w:rPr>
          <w:t>www</w:t>
        </w:r>
        <w:r w:rsidR="00A97065">
          <w:rPr>
            <w:rStyle w:val="a5"/>
          </w:rPr>
          <w:t>.</w:t>
        </w:r>
        <w:proofErr w:type="spellStart"/>
        <w:r w:rsidR="00A97065">
          <w:rPr>
            <w:rStyle w:val="a5"/>
            <w:lang w:val="en-US"/>
          </w:rPr>
          <w:t>businesspress</w:t>
        </w:r>
        <w:proofErr w:type="spellEnd"/>
        <w:r w:rsidR="00A97065">
          <w:rPr>
            <w:rStyle w:val="a5"/>
          </w:rPr>
          <w:t>.</w:t>
        </w:r>
        <w:proofErr w:type="spellStart"/>
        <w:r w:rsidR="00A97065">
          <w:rPr>
            <w:rStyle w:val="a5"/>
            <w:lang w:val="en-US"/>
          </w:rPr>
          <w:t>ru</w:t>
        </w:r>
        <w:proofErr w:type="spellEnd"/>
      </w:hyperlink>
      <w:r w:rsidR="00A97065">
        <w:t xml:space="preserve"> – Деловая пресса</w:t>
      </w:r>
    </w:p>
    <w:p w:rsidR="00A97065" w:rsidRDefault="00A97065" w:rsidP="00A9706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A97065" w:rsidRDefault="00A97065" w:rsidP="00A9706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A97065" w:rsidRDefault="00A97065" w:rsidP="00A9706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48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A97065" w:rsidRDefault="00A97065" w:rsidP="00A9706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A97065" w:rsidRDefault="00A97065" w:rsidP="00A9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FF"/>
          <w:u w:val="single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             </w:t>
      </w:r>
      <w:r w:rsidRPr="001B2333">
        <w:rPr>
          <w:rFonts w:eastAsia="Calibri"/>
          <w:iCs/>
          <w:color w:val="000000"/>
          <w:lang w:eastAsia="en-US"/>
        </w:rPr>
        <w:t>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49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</w:p>
    <w:p w:rsidR="009C05CB" w:rsidRDefault="009C05CB" w:rsidP="00A9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FF"/>
          <w:u w:val="single"/>
          <w:lang w:eastAsia="en-US"/>
        </w:rPr>
      </w:pPr>
    </w:p>
    <w:p w:rsidR="00C04D73" w:rsidRDefault="009C05CB" w:rsidP="00C04D73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Тест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1</w:t>
      </w:r>
      <w:r w:rsidRPr="00CF214D">
        <w:rPr>
          <w:lang w:eastAsia="zh-CN"/>
        </w:rPr>
        <w:t>)  Назовите правильный вариант ответа, характеризующий прибыль от продаж: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>а) выручка, полученная от реализации продукции;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б) разность между выручкой от реализации продукции и полной себестоимостью;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2</w:t>
      </w:r>
      <w:r w:rsidRPr="00CF214D">
        <w:rPr>
          <w:lang w:eastAsia="zh-CN"/>
        </w:rPr>
        <w:t xml:space="preserve">)  Какой из предложенных вариантов правильно характеризует чистую прибыль: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а) сумма прибыли от реализации продукции, основных фондов, иного имущества предприятия;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б) часть прибыли до налогообложения, оставшаяся в распоряжении предприятия после уплаты налогов и других обязательных платежей в бюджет;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>в) валовая прибыль за вычетом отчислений в резервные фонды.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3</w:t>
      </w:r>
      <w:r w:rsidRPr="00CF214D">
        <w:rPr>
          <w:lang w:eastAsia="zh-CN"/>
        </w:rPr>
        <w:t xml:space="preserve">)  Какие из названных направлений способствуют росту прибыли: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а) снижение затрат на единицу продукции;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б) увеличение объема производства;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в) внедрение прогрессивной технологии;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г) повышение заработной платы персонала;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lastRenderedPageBreak/>
        <w:t>д) снижение цены на продукцию.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4</w:t>
      </w:r>
      <w:r w:rsidRPr="00CF214D">
        <w:rPr>
          <w:lang w:eastAsia="zh-CN"/>
        </w:rPr>
        <w:t xml:space="preserve">)  Какой из названных вариантов правильно характеризует рентабельность продукции: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а) отношение чистой прибыли к себестоимости продукции;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б) отношение прибыли от реализации продукции к сумме затрат на производство и реализацию продукции;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>в) отношение валовой  прибыли к стоимости имущества предприятия.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>
        <w:rPr>
          <w:lang w:eastAsia="zh-CN"/>
        </w:rPr>
        <w:t>5</w:t>
      </w:r>
      <w:r w:rsidRPr="00CF214D">
        <w:rPr>
          <w:lang w:eastAsia="zh-CN"/>
        </w:rPr>
        <w:t>) Рентабельность характеризует: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bCs/>
          <w:lang w:eastAsia="zh-CN"/>
        </w:rPr>
        <w:t xml:space="preserve">а) степень доходности, выгодности и прибыльности;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б) общую массу прибыли, получаемую предприятием;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в) уровень затрат на изготовление продукции.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6</w:t>
      </w:r>
      <w:r w:rsidRPr="00CF214D">
        <w:rPr>
          <w:lang w:eastAsia="zh-CN"/>
        </w:rPr>
        <w:t xml:space="preserve">)  Рентабельность продаж всей продукции (работ, услуг) зависит </w:t>
      </w:r>
      <w:proofErr w:type="gramStart"/>
      <w:r w:rsidRPr="00CF214D">
        <w:rPr>
          <w:lang w:eastAsia="zh-CN"/>
        </w:rPr>
        <w:t>от</w:t>
      </w:r>
      <w:proofErr w:type="gramEnd"/>
      <w:r w:rsidRPr="00CF214D">
        <w:rPr>
          <w:lang w:eastAsia="zh-CN"/>
        </w:rPr>
        <w:t xml:space="preserve">: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CF214D">
        <w:rPr>
          <w:lang w:eastAsia="zh-CN"/>
        </w:rPr>
        <w:t xml:space="preserve">а) структуры реализованной продукции (работ, услуг); </w:t>
      </w:r>
    </w:p>
    <w:p w:rsidR="00CF214D" w:rsidRP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CF214D">
        <w:rPr>
          <w:lang w:eastAsia="zh-CN"/>
        </w:rPr>
        <w:t xml:space="preserve">б) рентабельности продаж отдельных изделий; </w:t>
      </w:r>
    </w:p>
    <w:p w:rsidR="00CF214D" w:rsidRDefault="00CF214D" w:rsidP="00C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CF214D">
        <w:rPr>
          <w:bCs/>
          <w:lang w:eastAsia="zh-CN"/>
        </w:rPr>
        <w:t>в) обоих факторов;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7</w:t>
      </w:r>
      <w:r w:rsidRPr="000D4187">
        <w:rPr>
          <w:lang w:eastAsia="zh-CN"/>
        </w:rPr>
        <w:t>)  Назовите правильный вариант ответа, характеризующий валовую прибыль: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>а) выручка, полученная от реализации продукции;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 xml:space="preserve">б) разность между выручкой от реализации продукции и себестоимостью;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8</w:t>
      </w:r>
      <w:r w:rsidRPr="000D4187">
        <w:rPr>
          <w:lang w:eastAsia="zh-CN"/>
        </w:rPr>
        <w:t xml:space="preserve">)  Какие из названных направлений способствуют росту прибыли: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 xml:space="preserve">а) внедрение прогрессивной технологии;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>б</w:t>
      </w:r>
      <w:r w:rsidR="00B3309C">
        <w:rPr>
          <w:lang w:eastAsia="zh-CN"/>
        </w:rPr>
        <w:t>)</w:t>
      </w:r>
      <w:r w:rsidRPr="000D4187">
        <w:rPr>
          <w:lang w:eastAsia="zh-CN"/>
        </w:rPr>
        <w:t xml:space="preserve"> повышение заработной платы персонала;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>в) снижение цены на продукцию.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9</w:t>
      </w:r>
      <w:r w:rsidRPr="000D4187">
        <w:rPr>
          <w:lang w:eastAsia="zh-CN"/>
        </w:rPr>
        <w:t xml:space="preserve">)  Какой из названных вариантов характеризует рентабельность продаж: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 xml:space="preserve">а) отношение чистой прибыли к себестоимости продукции;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>б) отношение прибыли от реализации продукции к выручке от продаж;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>в) отношение валовой  прибыли к стоимости имущества предприятия.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10</w:t>
      </w:r>
      <w:r w:rsidRPr="000D4187">
        <w:rPr>
          <w:lang w:eastAsia="zh-CN"/>
        </w:rPr>
        <w:t xml:space="preserve">) Прибыль в распоряжении предприятия используется: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0D4187">
        <w:rPr>
          <w:lang w:eastAsia="zh-CN"/>
        </w:rPr>
        <w:t xml:space="preserve">а) для выплаты налогов в бюджет;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0D4187">
        <w:rPr>
          <w:lang w:eastAsia="zh-CN"/>
        </w:rPr>
        <w:t xml:space="preserve">б) для возмещения затрат на производство;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zh-CN"/>
        </w:rPr>
      </w:pPr>
      <w:r w:rsidRPr="000D4187">
        <w:rPr>
          <w:bCs/>
          <w:lang w:eastAsia="zh-CN"/>
        </w:rPr>
        <w:t xml:space="preserve">в) для формирования фондов накопления, потребления, резервного, социального назначения и акционирования.                       </w:t>
      </w:r>
    </w:p>
    <w:p w:rsidR="000D4187" w:rsidRPr="000D4187" w:rsidRDefault="000D4187" w:rsidP="000D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</w:p>
    <w:p w:rsidR="00EE35C0" w:rsidRPr="00B8064F" w:rsidRDefault="00EE35C0" w:rsidP="00B8064F">
      <w:pPr>
        <w:pStyle w:val="1"/>
        <w:rPr>
          <w:rFonts w:ascii="Times New Roman" w:hAnsi="Times New Roman"/>
          <w:b w:val="0"/>
          <w:color w:val="auto"/>
        </w:rPr>
      </w:pPr>
      <w:bookmarkStart w:id="14" w:name="_Toc474769020"/>
      <w:r w:rsidRPr="00CF214D">
        <w:rPr>
          <w:rFonts w:ascii="Times New Roman" w:hAnsi="Times New Roman"/>
          <w:b w:val="0"/>
          <w:color w:val="auto"/>
        </w:rPr>
        <w:t>ПРИМЕРЫ РЕШЕНИЯ ЗАДАЧ</w:t>
      </w:r>
      <w:r w:rsidRPr="00B8064F">
        <w:rPr>
          <w:rFonts w:ascii="Times New Roman" w:hAnsi="Times New Roman"/>
          <w:b w:val="0"/>
          <w:color w:val="auto"/>
        </w:rPr>
        <w:t xml:space="preserve"> ДЛЯ ПОДГОТОВКИ К КОНТРОЛЬНОЙ РАБОТЕ ПО</w:t>
      </w:r>
      <w:r w:rsidR="00A57CC0">
        <w:rPr>
          <w:rFonts w:ascii="Times New Roman" w:hAnsi="Times New Roman"/>
          <w:b w:val="0"/>
          <w:color w:val="auto"/>
        </w:rPr>
        <w:t xml:space="preserve">ТЕМЕ </w:t>
      </w:r>
      <w:r w:rsidR="0004724B">
        <w:rPr>
          <w:rFonts w:ascii="Times New Roman" w:hAnsi="Times New Roman"/>
          <w:b w:val="0"/>
          <w:color w:val="auto"/>
        </w:rPr>
        <w:t>8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4"/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6D1599" w:rsidRDefault="00DF2413" w:rsidP="00DF2413">
      <w:pPr>
        <w:spacing w:line="288" w:lineRule="auto"/>
        <w:ind w:firstLine="709"/>
      </w:pPr>
      <w:r>
        <w:t xml:space="preserve">                                         </w:t>
      </w:r>
      <w:r w:rsidR="00EE35C0" w:rsidRPr="006D1599">
        <w:t xml:space="preserve">Задача </w:t>
      </w:r>
      <w:r w:rsidR="00EE35C0">
        <w:t>1</w:t>
      </w:r>
    </w:p>
    <w:p w:rsidR="00DF2413" w:rsidRPr="00146EA5" w:rsidRDefault="00DF2413" w:rsidP="00DF2413">
      <w:r w:rsidRPr="00146EA5">
        <w:t>Определить по двум предприятиям:</w:t>
      </w:r>
    </w:p>
    <w:p w:rsidR="00DF2413" w:rsidRPr="00146EA5" w:rsidRDefault="00DF2413" w:rsidP="00DF2413">
      <w:r w:rsidRPr="00146EA5">
        <w:t>Рентабельность продаж</w:t>
      </w:r>
    </w:p>
    <w:p w:rsidR="00DF2413" w:rsidRPr="00146EA5" w:rsidRDefault="00DF2413" w:rsidP="00DF2413">
      <w:r w:rsidRPr="00146EA5">
        <w:t>- рентабельность капитала</w:t>
      </w:r>
    </w:p>
    <w:p w:rsidR="00DF2413" w:rsidRPr="00146EA5" w:rsidRDefault="00DF2413" w:rsidP="00DF2413">
      <w:r w:rsidRPr="00146EA5">
        <w:t>- оборачиваемость на основе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Показатели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Предприятие№1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Предприятие№2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 xml:space="preserve">Прибыль от продажи, тыс. </w:t>
            </w:r>
            <w:r w:rsidRPr="00146EA5">
              <w:lastRenderedPageBreak/>
              <w:t>руб.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lastRenderedPageBreak/>
              <w:t>200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600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lastRenderedPageBreak/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4000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5000</w:t>
            </w:r>
          </w:p>
        </w:tc>
      </w:tr>
    </w:tbl>
    <w:p w:rsidR="00DF2413" w:rsidRPr="00146EA5" w:rsidRDefault="00DF2413" w:rsidP="00DF2413">
      <w:r w:rsidRPr="00146EA5">
        <w:t>Средняя за квартал  величина используемого капитала по первому предприятию составила -500 тыс. руб.</w:t>
      </w:r>
    </w:p>
    <w:p w:rsidR="00DF2413" w:rsidRPr="00146EA5" w:rsidRDefault="00DF2413" w:rsidP="00DF2413">
      <w:r w:rsidRPr="00146EA5">
        <w:t>Оборачиваемость капитала по второму предприятию – 2 оборота.</w:t>
      </w:r>
    </w:p>
    <w:p w:rsidR="00DF2413" w:rsidRPr="00146EA5" w:rsidRDefault="00DF2413" w:rsidP="00DF2413">
      <w:r w:rsidRPr="00146EA5">
        <w:t>Какое предприятие отличается более высокой конкурентоспособностью?</w:t>
      </w:r>
    </w:p>
    <w:p w:rsidR="00DF2413" w:rsidRPr="00146EA5" w:rsidRDefault="00DF2413" w:rsidP="00DF2413">
      <w:r w:rsidRPr="00146EA5">
        <w:t>Обоснуйте свой ответ.</w:t>
      </w:r>
    </w:p>
    <w:p w:rsidR="00DF2413" w:rsidRPr="00146EA5" w:rsidRDefault="00DF2413" w:rsidP="00DF241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DF2413" w:rsidRPr="00146EA5" w:rsidRDefault="00DF2413" w:rsidP="00DF2413">
      <w:r w:rsidRPr="00146EA5">
        <w:t>Для определения необходимых показателей используем формулы:</w:t>
      </w:r>
    </w:p>
    <w:p w:rsidR="00DF2413" w:rsidRPr="00146EA5" w:rsidRDefault="00DF2413" w:rsidP="00DF2413">
      <w:proofErr w:type="spellStart"/>
      <w:r w:rsidRPr="00146EA5">
        <w:t>Рпр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r w:rsidRPr="00146EA5">
        <w:t>/</w:t>
      </w:r>
      <w:r w:rsidRPr="00146EA5">
        <w:rPr>
          <w:lang w:val="en-US"/>
        </w:rPr>
        <w:t>Np</w:t>
      </w:r>
      <w:r w:rsidRPr="00146EA5">
        <w:t>*100% (1)</w:t>
      </w:r>
    </w:p>
    <w:p w:rsidR="00DF2413" w:rsidRPr="00146EA5" w:rsidRDefault="00DF2413" w:rsidP="00DF2413">
      <w:proofErr w:type="spellStart"/>
      <w:r w:rsidRPr="00146EA5">
        <w:t>Рк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proofErr w:type="gramStart"/>
      <w:r w:rsidRPr="00146EA5">
        <w:t>/К</w:t>
      </w:r>
      <w:proofErr w:type="gramEnd"/>
      <w:r w:rsidRPr="00146EA5">
        <w:t>*100% (2)</w:t>
      </w:r>
    </w:p>
    <w:p w:rsidR="00DF2413" w:rsidRPr="00146EA5" w:rsidRDefault="00DF2413" w:rsidP="00DF2413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 xml:space="preserve">/ </w:t>
      </w:r>
      <w:proofErr w:type="spellStart"/>
      <w:r w:rsidRPr="00146EA5">
        <w:t>О</w:t>
      </w:r>
      <w:proofErr w:type="gramStart"/>
      <w:r w:rsidRPr="00146EA5">
        <w:t>,о</w:t>
      </w:r>
      <w:proofErr w:type="gramEnd"/>
      <w:r w:rsidRPr="00146EA5">
        <w:t>б</w:t>
      </w:r>
      <w:proofErr w:type="spellEnd"/>
      <w:r w:rsidRPr="00146EA5">
        <w:t xml:space="preserve"> (4)</w:t>
      </w:r>
    </w:p>
    <w:p w:rsidR="00DF2413" w:rsidRPr="00146EA5" w:rsidRDefault="00DF2413" w:rsidP="00DF2413">
      <w:r w:rsidRPr="00146EA5">
        <w:t xml:space="preserve">О, </w:t>
      </w:r>
      <w:proofErr w:type="spellStart"/>
      <w:r w:rsidRPr="00146EA5">
        <w:t>дн</w:t>
      </w:r>
      <w:proofErr w:type="spellEnd"/>
      <w:r w:rsidRPr="00146EA5">
        <w:t xml:space="preserve"> = Дни</w:t>
      </w:r>
      <w:proofErr w:type="gramStart"/>
      <w:r w:rsidRPr="00146EA5">
        <w:t>/О</w:t>
      </w:r>
      <w:proofErr w:type="gramEnd"/>
      <w:r w:rsidRPr="00146EA5">
        <w:t>, об (5)</w:t>
      </w:r>
    </w:p>
    <w:p w:rsidR="00DF2413" w:rsidRPr="00146EA5" w:rsidRDefault="00DF2413" w:rsidP="00DF2413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DF2413" w:rsidRPr="00146EA5" w:rsidRDefault="00DF2413" w:rsidP="00DF24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Показатели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Предприятие№1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Предприятие№2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200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600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4000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5000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Капитал, т.р.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500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2500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 xml:space="preserve">Оборачиваемость, </w:t>
            </w:r>
            <w:proofErr w:type="gramStart"/>
            <w:r w:rsidRPr="00146EA5">
              <w:t>об</w:t>
            </w:r>
            <w:proofErr w:type="gramEnd"/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8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2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Оборачиваемость, дни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11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45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Рентабельность продаж, %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5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12</w:t>
            </w:r>
          </w:p>
        </w:tc>
      </w:tr>
      <w:tr w:rsidR="00DF2413" w:rsidRPr="00146EA5" w:rsidTr="0046371E">
        <w:tc>
          <w:tcPr>
            <w:tcW w:w="3190" w:type="dxa"/>
          </w:tcPr>
          <w:p w:rsidR="00DF2413" w:rsidRPr="00146EA5" w:rsidRDefault="00DF2413" w:rsidP="0046371E">
            <w:r w:rsidRPr="00146EA5">
              <w:t>Рентабельность капитала, %</w:t>
            </w:r>
          </w:p>
        </w:tc>
        <w:tc>
          <w:tcPr>
            <w:tcW w:w="3190" w:type="dxa"/>
          </w:tcPr>
          <w:p w:rsidR="00DF2413" w:rsidRPr="00146EA5" w:rsidRDefault="00DF2413" w:rsidP="0046371E">
            <w:r w:rsidRPr="00146EA5">
              <w:t>40</w:t>
            </w:r>
          </w:p>
        </w:tc>
        <w:tc>
          <w:tcPr>
            <w:tcW w:w="3191" w:type="dxa"/>
          </w:tcPr>
          <w:p w:rsidR="00DF2413" w:rsidRPr="00146EA5" w:rsidRDefault="00DF2413" w:rsidP="0046371E">
            <w:r w:rsidRPr="00146EA5">
              <w:t>24</w:t>
            </w:r>
          </w:p>
        </w:tc>
      </w:tr>
    </w:tbl>
    <w:p w:rsidR="00DF2413" w:rsidRPr="00146EA5" w:rsidRDefault="00DF2413" w:rsidP="00DF2413">
      <w:r w:rsidRPr="00146EA5">
        <w:t xml:space="preserve"> </w:t>
      </w:r>
    </w:p>
    <w:p w:rsidR="00DF2413" w:rsidRDefault="00DF2413" w:rsidP="00DF2413">
      <w:r w:rsidRPr="00146EA5"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DF2413" w:rsidRDefault="00DF2413" w:rsidP="00DF2413"/>
    <w:p w:rsidR="00DF2413" w:rsidRPr="00146EA5" w:rsidRDefault="00DF2413" w:rsidP="00DF2413">
      <w:pPr>
        <w:spacing w:line="288" w:lineRule="auto"/>
      </w:pPr>
      <w:r>
        <w:t xml:space="preserve">                                                     </w:t>
      </w:r>
      <w:r w:rsidRPr="006D1599">
        <w:t xml:space="preserve">Задача </w:t>
      </w:r>
      <w:r>
        <w:t>2</w:t>
      </w:r>
    </w:p>
    <w:p w:rsidR="00EE35C0" w:rsidRPr="006D1599" w:rsidRDefault="00EE35C0" w:rsidP="00EE35C0">
      <w:r w:rsidRPr="006D1599">
        <w:t>Торговая фирма продает свой товар в условиях совершенной конкуренции по цене 16 руб. за единицу товара, имея с каждой единицы 3,2 руб.</w:t>
      </w:r>
    </w:p>
    <w:p w:rsidR="00EE35C0" w:rsidRPr="006D1599" w:rsidRDefault="00EE35C0" w:rsidP="00EE35C0">
      <w:r w:rsidRPr="006D1599">
        <w:t xml:space="preserve">Переменные </w:t>
      </w:r>
      <w:r w:rsidR="0046371E">
        <w:t xml:space="preserve">расходы </w:t>
      </w:r>
      <w:r w:rsidRPr="006D1599">
        <w:t>в зависимости от объема реализации распределяются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Объем реализации (шт. в месяц)</w:t>
            </w:r>
          </w:p>
        </w:tc>
        <w:tc>
          <w:tcPr>
            <w:tcW w:w="4786" w:type="dxa"/>
          </w:tcPr>
          <w:p w:rsidR="00EE35C0" w:rsidRPr="006D1599" w:rsidRDefault="00EE35C0" w:rsidP="0046371E">
            <w:r w:rsidRPr="006D1599">
              <w:t xml:space="preserve">Уровень переменных </w:t>
            </w:r>
            <w:r w:rsidR="0046371E">
              <w:t xml:space="preserve"> расходов</w:t>
            </w:r>
            <w:r w:rsidRPr="006D1599">
              <w:t>, %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6,9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1400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1600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5,75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1800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6,2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6,7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7,9</w:t>
            </w:r>
          </w:p>
        </w:tc>
      </w:tr>
    </w:tbl>
    <w:p w:rsidR="00EE35C0" w:rsidRPr="006D1599" w:rsidRDefault="00EE35C0" w:rsidP="00EE35C0">
      <w:r w:rsidRPr="006D1599">
        <w:t xml:space="preserve">Постоянные </w:t>
      </w:r>
      <w:r w:rsidR="0046371E">
        <w:t xml:space="preserve">  затраты </w:t>
      </w:r>
      <w:r w:rsidRPr="006D1599">
        <w:t xml:space="preserve"> по данным бухгалтерского учета на реализованный объем составили 1800 руб. в месяц</w:t>
      </w:r>
    </w:p>
    <w:p w:rsidR="00EE35C0" w:rsidRPr="006D1599" w:rsidRDefault="00EE35C0" w:rsidP="00EE35C0">
      <w:r w:rsidRPr="006D1599">
        <w:t>Определить методом сопоставления валовых показателей оптимальный для предприятия объем реализации.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r w:rsidRPr="006D1599">
        <w:t xml:space="preserve">Для принятия решения о наиболее выгодном объеме реализации, нужно определить прибыль, которую получит предприятие при каждом объеме </w:t>
      </w:r>
      <w:proofErr w:type="gramStart"/>
      <w:r w:rsidRPr="006D1599">
        <w:t>реализации</w:t>
      </w:r>
      <w:proofErr w:type="gramEnd"/>
      <w:r w:rsidRPr="006D1599">
        <w:t xml:space="preserve"> и сравнить эти показатели. Расчет прибыль торговой организации проводится с использованием следующих формул:</w:t>
      </w:r>
    </w:p>
    <w:p w:rsidR="00EE35C0" w:rsidRPr="006D1599" w:rsidRDefault="00EE35C0" w:rsidP="00EE35C0"/>
    <w:p w:rsidR="00EE35C0" w:rsidRPr="006D1599" w:rsidRDefault="00EE35C0" w:rsidP="00EE35C0">
      <w:proofErr w:type="spellStart"/>
      <w:r w:rsidRPr="006D1599">
        <w:t>Ппр</w:t>
      </w:r>
      <w:proofErr w:type="spellEnd"/>
      <w:r w:rsidRPr="006D1599">
        <w:t>= В</w:t>
      </w:r>
      <w:proofErr w:type="gramStart"/>
      <w:r w:rsidRPr="006D1599">
        <w:t>Д-</w:t>
      </w:r>
      <w:proofErr w:type="gramEnd"/>
      <w:r w:rsidRPr="006D1599">
        <w:t xml:space="preserve"> </w:t>
      </w:r>
      <w:r w:rsidR="0046371E">
        <w:t xml:space="preserve"> общие издержки</w:t>
      </w:r>
      <w:r w:rsidRPr="006D1599">
        <w:t xml:space="preserve">(1), </w:t>
      </w:r>
    </w:p>
    <w:p w:rsidR="00EE35C0" w:rsidRPr="006D1599" w:rsidRDefault="00EE35C0" w:rsidP="00EE35C0">
      <w:r w:rsidRPr="006D1599">
        <w:t xml:space="preserve">ВД= ∑ТН-НДС (2), </w:t>
      </w:r>
    </w:p>
    <w:p w:rsidR="00EE35C0" w:rsidRPr="006D1599" w:rsidRDefault="00EE35C0" w:rsidP="00EE35C0">
      <w:r w:rsidRPr="006D1599">
        <w:t>∑ТН= ТН ед.*</w:t>
      </w:r>
      <w:r w:rsidRPr="006D1599">
        <w:rPr>
          <w:lang w:val="en-US"/>
        </w:rPr>
        <w:t>Q</w:t>
      </w:r>
      <w:r w:rsidRPr="006D1599">
        <w:t xml:space="preserve"> (3), </w:t>
      </w:r>
    </w:p>
    <w:p w:rsidR="00EE35C0" w:rsidRPr="006D1599" w:rsidRDefault="00EE35C0" w:rsidP="00EE35C0">
      <w:proofErr w:type="spellStart"/>
      <w:r w:rsidRPr="006D1599">
        <w:t>Изд</w:t>
      </w:r>
      <w:proofErr w:type="spellEnd"/>
      <w:r w:rsidRPr="006D1599">
        <w:t>=</w:t>
      </w:r>
      <w:proofErr w:type="spellStart"/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перем+Изд</w:t>
      </w:r>
      <w:proofErr w:type="spellEnd"/>
      <w:r w:rsidRPr="006D1599">
        <w:t xml:space="preserve"> пост (4), </w:t>
      </w:r>
    </w:p>
    <w:p w:rsidR="00EE35C0" w:rsidRPr="006D1599" w:rsidRDefault="00EE35C0" w:rsidP="00EE35C0">
      <w:proofErr w:type="spellStart"/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</w:t>
      </w:r>
      <w:proofErr w:type="spellEnd"/>
      <w:r w:rsidRPr="006D1599">
        <w:t xml:space="preserve">.= У пер. </w:t>
      </w:r>
      <w:proofErr w:type="spellStart"/>
      <w:r w:rsidRPr="006D1599">
        <w:t>изд</w:t>
      </w:r>
      <w:proofErr w:type="spellEnd"/>
      <w:proofErr w:type="gramStart"/>
      <w:r w:rsidRPr="006D1599">
        <w:t>* Т</w:t>
      </w:r>
      <w:proofErr w:type="gramEnd"/>
      <w:r w:rsidRPr="006D1599">
        <w:t>/об/100% (5),</w:t>
      </w:r>
    </w:p>
    <w:p w:rsidR="00EE35C0" w:rsidRPr="006D1599" w:rsidRDefault="00EE35C0" w:rsidP="00EE35C0">
      <w:r w:rsidRPr="006D1599">
        <w:t xml:space="preserve">Т/об= </w:t>
      </w:r>
      <w:r w:rsidRPr="006D1599">
        <w:rPr>
          <w:lang w:val="en-US"/>
        </w:rPr>
        <w:t>P</w:t>
      </w:r>
      <w:r w:rsidRPr="006D1599">
        <w:t>*</w:t>
      </w:r>
      <w:r w:rsidRPr="006D1599">
        <w:rPr>
          <w:lang w:val="en-US"/>
        </w:rPr>
        <w:t>Q</w:t>
      </w:r>
      <w:r w:rsidRPr="006D1599">
        <w:t xml:space="preserve"> (6)</w:t>
      </w:r>
    </w:p>
    <w:p w:rsidR="00EE35C0" w:rsidRPr="006D1599" w:rsidRDefault="00EE35C0" w:rsidP="00EE35C0">
      <w:r w:rsidRPr="006D1599">
        <w:t>Все расчеты сводятся в таблицу:</w:t>
      </w:r>
    </w:p>
    <w:p w:rsidR="00EE35C0" w:rsidRPr="006D1599" w:rsidRDefault="00EE35C0" w:rsidP="00EE35C0"/>
    <w:tbl>
      <w:tblPr>
        <w:tblW w:w="9057" w:type="dxa"/>
        <w:tblLayout w:type="fixed"/>
        <w:tblLook w:val="04A0" w:firstRow="1" w:lastRow="0" w:firstColumn="1" w:lastColumn="0" w:noHBand="0" w:noVBand="1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EE35C0" w:rsidRPr="006D1599" w:rsidTr="00B8064F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Товарооборот, </w:t>
            </w:r>
            <w:proofErr w:type="gramStart"/>
            <w:r w:rsidRPr="006D1599">
              <w:rPr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Прибыль от продаж, р.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2711,86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-288,14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3254,24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129,437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3796,61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652,61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4338,98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1066,98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4881,36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1295,76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5423,73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1479,73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1385,3</w:t>
            </w:r>
          </w:p>
        </w:tc>
      </w:tr>
    </w:tbl>
    <w:p w:rsidR="00EE35C0" w:rsidRPr="006D1599" w:rsidRDefault="00EE35C0" w:rsidP="00EE35C0">
      <w:pPr>
        <w:rPr>
          <w:lang w:val="en-US"/>
        </w:rPr>
      </w:pPr>
    </w:p>
    <w:p w:rsidR="00EE35C0" w:rsidRPr="006D1599" w:rsidRDefault="00EE35C0" w:rsidP="00EE35C0">
      <w:r w:rsidRPr="006D1599">
        <w:t>Таким образом, максимальная прибыль составит 1479, 73 руб., следовательно, объем реализации 2000 ед. в месяц будет оптимальным для данной фирмы в данных условиях.</w:t>
      </w:r>
    </w:p>
    <w:p w:rsidR="00EE35C0" w:rsidRPr="006D1599" w:rsidRDefault="00EE35C0" w:rsidP="00EE35C0"/>
    <w:p w:rsidR="00EE35C0" w:rsidRPr="006D1599" w:rsidRDefault="00EE35C0" w:rsidP="00EE35C0"/>
    <w:p w:rsidR="00EE35C0" w:rsidRPr="006D1599" w:rsidRDefault="00DF2413" w:rsidP="00DF2413">
      <w:pPr>
        <w:spacing w:line="288" w:lineRule="auto"/>
        <w:ind w:firstLine="709"/>
      </w:pPr>
      <w:r>
        <w:t xml:space="preserve">                                               </w:t>
      </w:r>
      <w:r w:rsidR="00EE35C0" w:rsidRPr="006D1599">
        <w:t xml:space="preserve">Задача </w:t>
      </w:r>
      <w:r>
        <w:t>3</w:t>
      </w:r>
    </w:p>
    <w:p w:rsidR="00EE35C0" w:rsidRPr="006D1599" w:rsidRDefault="00EE35C0" w:rsidP="00EE35C0">
      <w:r w:rsidRPr="006D1599">
        <w:t xml:space="preserve"> Определить цену реализации гамбургера методом переменных затрат.</w:t>
      </w:r>
    </w:p>
    <w:p w:rsidR="00EE35C0" w:rsidRPr="006D1599" w:rsidRDefault="00EE35C0" w:rsidP="00EE35C0">
      <w:r w:rsidRPr="006D1599">
        <w:t>Затраты на единицу составляют:</w:t>
      </w:r>
    </w:p>
    <w:p w:rsidR="00EE35C0" w:rsidRPr="006D1599" w:rsidRDefault="00EE35C0" w:rsidP="00EE35C0">
      <w:r w:rsidRPr="006D1599">
        <w:t>Заработная плата  - 8 руб. (сдельная расценка)</w:t>
      </w:r>
    </w:p>
    <w:p w:rsidR="00EE35C0" w:rsidRPr="006D1599" w:rsidRDefault="00EE35C0" w:rsidP="00EE35C0">
      <w:r w:rsidRPr="006D1599">
        <w:t>Материальные затраты (стоимость сырья) -10 руб.</w:t>
      </w:r>
    </w:p>
    <w:p w:rsidR="00EE35C0" w:rsidRPr="006D1599" w:rsidRDefault="00EE35C0" w:rsidP="00EE35C0">
      <w:r w:rsidRPr="006D1599">
        <w:t>Прочие переменные расходы – 10 руб.</w:t>
      </w:r>
    </w:p>
    <w:p w:rsidR="00EE35C0" w:rsidRPr="006D1599" w:rsidRDefault="00EE35C0" w:rsidP="00EE35C0">
      <w:r w:rsidRPr="006D1599">
        <w:t>Административно-управленческие расходы (условно) -5 тыс. руб.</w:t>
      </w:r>
    </w:p>
    <w:p w:rsidR="00EE35C0" w:rsidRPr="006D1599" w:rsidRDefault="00EE35C0" w:rsidP="00EE35C0">
      <w:r w:rsidRPr="006D1599">
        <w:t>Постоянные расходы – 6,5 тыс. руб.</w:t>
      </w:r>
    </w:p>
    <w:p w:rsidR="00EE35C0" w:rsidRPr="006D1599" w:rsidRDefault="00EE35C0" w:rsidP="00EE35C0">
      <w:r w:rsidRPr="006D1599">
        <w:t>Норматив рентабельности – 25%.</w:t>
      </w:r>
    </w:p>
    <w:p w:rsidR="00EE35C0" w:rsidRPr="006D1599" w:rsidRDefault="00EE35C0" w:rsidP="00EE35C0">
      <w:r w:rsidRPr="006D1599">
        <w:t>Объем выпуска продукции – 20000 единиц в месяц.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>Цена реализации, определенная методом затратного ценообразования представляет собой сумму 4 элементов:</w:t>
      </w:r>
    </w:p>
    <w:p w:rsidR="00EE35C0" w:rsidRPr="006D1599" w:rsidRDefault="00EE35C0" w:rsidP="00EE35C0">
      <w:r w:rsidRPr="006D1599">
        <w:t>Прямых переменных затрат:</w:t>
      </w:r>
    </w:p>
    <w:p w:rsidR="00EE35C0" w:rsidRPr="006D1599" w:rsidRDefault="00EE35C0" w:rsidP="00EE35C0">
      <w:r w:rsidRPr="006D1599">
        <w:rPr>
          <w:lang w:val="en-US"/>
        </w:rPr>
        <w:t>AVC</w:t>
      </w:r>
      <w:r w:rsidRPr="006D1599">
        <w:t>= 8+8*0</w:t>
      </w:r>
      <w:proofErr w:type="gramStart"/>
      <w:r w:rsidRPr="006D1599">
        <w:t>,26</w:t>
      </w:r>
      <w:proofErr w:type="gramEnd"/>
      <w:r w:rsidRPr="006D1599">
        <w:t>+10+10=30,1 (руб.)</w:t>
      </w:r>
    </w:p>
    <w:p w:rsidR="00EE35C0" w:rsidRPr="006D1599" w:rsidRDefault="00EE35C0" w:rsidP="00EE35C0"/>
    <w:p w:rsidR="00EE35C0" w:rsidRPr="006D1599" w:rsidRDefault="00EE35C0" w:rsidP="00EE35C0">
      <w:r w:rsidRPr="006D1599">
        <w:t>Средних накладных затрат:</w:t>
      </w:r>
    </w:p>
    <w:p w:rsidR="00EE35C0" w:rsidRPr="006D1599" w:rsidRDefault="00EE35C0" w:rsidP="00EE35C0">
      <w:r w:rsidRPr="006D1599">
        <w:rPr>
          <w:lang w:val="en-US"/>
        </w:rPr>
        <w:t>AFC</w:t>
      </w:r>
      <w:proofErr w:type="gramStart"/>
      <w:r w:rsidRPr="006D1599">
        <w:t>=(</w:t>
      </w:r>
      <w:proofErr w:type="gramEnd"/>
      <w:r w:rsidRPr="006D1599">
        <w:t>5+6,5+5*0,26)/20=0,64(руб.)</w:t>
      </w:r>
    </w:p>
    <w:p w:rsidR="00EE35C0" w:rsidRPr="006D1599" w:rsidRDefault="00EE35C0" w:rsidP="00EE35C0"/>
    <w:p w:rsidR="00EE35C0" w:rsidRPr="006D1599" w:rsidRDefault="00EE35C0" w:rsidP="00EE35C0">
      <w:r w:rsidRPr="006D1599">
        <w:t>Прибыли предприятия-изготовителя:</w:t>
      </w:r>
    </w:p>
    <w:p w:rsidR="00EE35C0" w:rsidRPr="006D1599" w:rsidRDefault="00EE35C0" w:rsidP="00EE35C0">
      <w:r w:rsidRPr="006D1599">
        <w:t>Уд</w:t>
      </w:r>
      <w:proofErr w:type="gramStart"/>
      <w:r w:rsidRPr="006D1599">
        <w:t>.</w:t>
      </w:r>
      <w:proofErr w:type="gramEnd"/>
      <w:r w:rsidRPr="006D1599">
        <w:t xml:space="preserve"> </w:t>
      </w:r>
      <w:proofErr w:type="gramStart"/>
      <w:r w:rsidRPr="006D1599">
        <w:t>п</w:t>
      </w:r>
      <w:proofErr w:type="gramEnd"/>
      <w:r w:rsidRPr="006D1599">
        <w:t>рибыль =30,1*0,25=7,53 (руб.)</w:t>
      </w:r>
    </w:p>
    <w:p w:rsidR="00EE35C0" w:rsidRPr="006D1599" w:rsidRDefault="00EE35C0" w:rsidP="00EE35C0"/>
    <w:p w:rsidR="00EE35C0" w:rsidRPr="006D1599" w:rsidRDefault="00EE35C0" w:rsidP="00EE35C0">
      <w:r w:rsidRPr="006D1599">
        <w:t>Налога на добавленную стоимость:</w:t>
      </w:r>
    </w:p>
    <w:p w:rsidR="00EE35C0" w:rsidRPr="006D1599" w:rsidRDefault="00EE35C0" w:rsidP="00EE35C0"/>
    <w:p w:rsidR="00EE35C0" w:rsidRPr="006D1599" w:rsidRDefault="00EE35C0" w:rsidP="00EE35C0">
      <w:r w:rsidRPr="006D1599">
        <w:t>НДС=(30,1 +0,64+7,53)*0,1= 3,83(руб.)</w:t>
      </w:r>
    </w:p>
    <w:p w:rsidR="00EE35C0" w:rsidRPr="006D1599" w:rsidRDefault="00EE35C0" w:rsidP="00EE35C0"/>
    <w:p w:rsidR="00EE35C0" w:rsidRPr="006D1599" w:rsidRDefault="00EE35C0" w:rsidP="00EE35C0">
      <w:r w:rsidRPr="006D1599">
        <w:t>Таким образом, цена реализации составит:</w:t>
      </w:r>
    </w:p>
    <w:p w:rsidR="00EE35C0" w:rsidRPr="006D1599" w:rsidRDefault="00EE35C0" w:rsidP="00EE35C0">
      <w:proofErr w:type="gramStart"/>
      <w:r w:rsidRPr="006D1599">
        <w:t>Р</w:t>
      </w:r>
      <w:proofErr w:type="gramEnd"/>
      <w:r w:rsidRPr="006D1599">
        <w:t xml:space="preserve"> отп=38,27+3,83=42,1 (руб.)</w:t>
      </w:r>
    </w:p>
    <w:p w:rsidR="00EE35C0" w:rsidRPr="006D1599" w:rsidRDefault="00EE35C0" w:rsidP="00EE35C0"/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</w:t>
      </w:r>
      <w:r w:rsidR="00DF2413">
        <w:t>4</w:t>
      </w:r>
    </w:p>
    <w:p w:rsidR="00EE35C0" w:rsidRPr="006D1599" w:rsidRDefault="00EE35C0" w:rsidP="00EE35C0">
      <w:pPr>
        <w:rPr>
          <w:b/>
        </w:rPr>
      </w:pPr>
    </w:p>
    <w:p w:rsidR="00EE35C0" w:rsidRPr="006D1599" w:rsidRDefault="00EE35C0" w:rsidP="00EE35C0">
      <w:r w:rsidRPr="006D1599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 xml:space="preserve">У </w:t>
      </w:r>
      <w:proofErr w:type="spellStart"/>
      <w:r w:rsidRPr="006D1599">
        <w:t>пост</w:t>
      </w:r>
      <w:proofErr w:type="gramStart"/>
      <w:r w:rsidRPr="006D1599">
        <w:t>.и</w:t>
      </w:r>
      <w:proofErr w:type="gramEnd"/>
      <w:r w:rsidRPr="006D1599">
        <w:t>зд</w:t>
      </w:r>
      <w:proofErr w:type="spellEnd"/>
      <w:r w:rsidRPr="006D1599">
        <w:t xml:space="preserve"> =(54/80*10) *100%=6,75%</w:t>
      </w:r>
    </w:p>
    <w:p w:rsidR="00EE35C0" w:rsidRPr="006D1599" w:rsidRDefault="00EE35C0" w:rsidP="00EE35C0">
      <w:r w:rsidRPr="006D1599">
        <w:t>Уизд=6,75+7,9=14,65%</w:t>
      </w:r>
    </w:p>
    <w:p w:rsidR="00EE35C0" w:rsidRPr="006D1599" w:rsidRDefault="00EE35C0" w:rsidP="00EE35C0">
      <w:r w:rsidRPr="006D1599">
        <w:t>Ундс=14,65*18/100=2,64%</w:t>
      </w:r>
    </w:p>
    <w:p w:rsidR="00EE35C0" w:rsidRPr="005C17EA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5C17EA">
        <w:rPr>
          <w:lang w:val="en-US"/>
        </w:rPr>
        <w:t xml:space="preserve"> </w:t>
      </w:r>
      <w:r w:rsidRPr="006D1599">
        <w:t>ТН</w:t>
      </w:r>
      <w:r w:rsidRPr="005C17EA">
        <w:rPr>
          <w:lang w:val="en-US"/>
        </w:rPr>
        <w:t>=14,65+2,64=17,29%</w:t>
      </w:r>
    </w:p>
    <w:p w:rsidR="00EE35C0" w:rsidRPr="005C17EA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5C17EA">
        <w:rPr>
          <w:lang w:val="en-US"/>
        </w:rPr>
        <w:t xml:space="preserve"> </w:t>
      </w:r>
      <w:r w:rsidRPr="006D1599">
        <w:t>Р</w:t>
      </w:r>
      <w:r w:rsidRPr="005C17EA">
        <w:rPr>
          <w:lang w:val="en-US"/>
        </w:rPr>
        <w:t>=80*1,1729=93,83 (</w:t>
      </w:r>
      <w:r w:rsidRPr="006D1599">
        <w:t>р</w:t>
      </w:r>
      <w:r w:rsidRPr="005C17EA">
        <w:rPr>
          <w:lang w:val="en-US"/>
        </w:rPr>
        <w:t>)</w:t>
      </w:r>
    </w:p>
    <w:p w:rsidR="00EE35C0" w:rsidRPr="006D1599" w:rsidRDefault="00EE35C0" w:rsidP="00EE35C0">
      <w:r>
        <w:t xml:space="preserve">Таким образом, минимальная торговая надбавка </w:t>
      </w:r>
      <w:proofErr w:type="spellStart"/>
      <w:r>
        <w:t>сосавит</w:t>
      </w:r>
      <w:proofErr w:type="spellEnd"/>
      <w:r>
        <w:t xml:space="preserve"> 17,29%, минимальная розничная цена – 93,83 руб.</w:t>
      </w: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</w:t>
      </w:r>
      <w:r w:rsidR="00DF2413">
        <w:t>5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6D1599">
        <w:rPr>
          <w:rFonts w:ascii="Times New Roman" w:hAnsi="Times New Roman"/>
          <w:sz w:val="24"/>
          <w:szCs w:val="24"/>
        </w:rPr>
        <w:sym w:font="Symbol" w:char="F02D"/>
      </w:r>
      <w:r w:rsidRPr="006D1599">
        <w:rPr>
          <w:rFonts w:ascii="Times New Roman" w:hAnsi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6D1599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6" type="#_x0000_t75" style="width:23.8pt;height:20.05pt" o:ole="" fillcolor="window">
            <v:imagedata r:id="rId50" o:title=""/>
          </v:shape>
          <o:OLEObject Type="Embed" ProgID="Equation.3" ShapeID="_x0000_i1026" DrawAspect="Content" ObjectID="_1585819094" r:id="rId51"/>
        </w:object>
      </w:r>
      <w:r w:rsidRPr="006D1599">
        <w:rPr>
          <w:rFonts w:ascii="Times New Roman" w:hAnsi="Times New Roman"/>
          <w:sz w:val="24"/>
          <w:szCs w:val="24"/>
        </w:rPr>
        <w:t xml:space="preserve">ТН) равна 330 </w:t>
      </w:r>
      <w:proofErr w:type="spellStart"/>
      <w:r w:rsidRPr="006D1599">
        <w:rPr>
          <w:rFonts w:ascii="Times New Roman" w:hAnsi="Times New Roman"/>
          <w:sz w:val="24"/>
          <w:szCs w:val="24"/>
        </w:rPr>
        <w:t>т.р</w:t>
      </w:r>
      <w:proofErr w:type="spellEnd"/>
      <w:r w:rsidRPr="006D1599">
        <w:rPr>
          <w:rFonts w:ascii="Times New Roman" w:hAnsi="Times New Roman"/>
          <w:sz w:val="24"/>
          <w:szCs w:val="24"/>
        </w:rPr>
        <w:t>. Средний процент НДС  сохранится на прежнем уровне и составит 13,5%.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НДС,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D1599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Pr="006D15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Для проведения расчетов используются следующие формулы: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Т/об </w:t>
      </w:r>
      <w:proofErr w:type="spellStart"/>
      <w:r w:rsidRPr="006D1599">
        <w:rPr>
          <w:rFonts w:ascii="Times New Roman" w:hAnsi="Times New Roman"/>
          <w:sz w:val="24"/>
          <w:szCs w:val="24"/>
        </w:rPr>
        <w:t>пл</w:t>
      </w:r>
      <w:proofErr w:type="spellEnd"/>
      <w:proofErr w:type="gramStart"/>
      <w:r w:rsidRPr="006D1599">
        <w:rPr>
          <w:rFonts w:ascii="Times New Roman" w:hAnsi="Times New Roman"/>
          <w:sz w:val="24"/>
          <w:szCs w:val="24"/>
        </w:rPr>
        <w:t>=Т</w:t>
      </w:r>
      <w:proofErr w:type="gramEnd"/>
      <w:r w:rsidRPr="006D1599">
        <w:rPr>
          <w:rFonts w:ascii="Times New Roman" w:hAnsi="Times New Roman"/>
          <w:sz w:val="24"/>
          <w:szCs w:val="24"/>
        </w:rPr>
        <w:t>/об 1*</w:t>
      </w:r>
      <w:proofErr w:type="spellStart"/>
      <w:r w:rsidRPr="006D1599">
        <w:rPr>
          <w:rFonts w:ascii="Times New Roman" w:hAnsi="Times New Roman"/>
          <w:sz w:val="24"/>
          <w:szCs w:val="24"/>
        </w:rPr>
        <w:t>Трт</w:t>
      </w:r>
      <w:proofErr w:type="spellEnd"/>
      <w:r w:rsidRPr="006D1599">
        <w:rPr>
          <w:rFonts w:ascii="Times New Roman" w:hAnsi="Times New Roman"/>
          <w:sz w:val="24"/>
          <w:szCs w:val="24"/>
        </w:rPr>
        <w:t>/об/100  (</w:t>
      </w:r>
      <w:proofErr w:type="spellStart"/>
      <w:r w:rsidRPr="006D1599">
        <w:rPr>
          <w:rFonts w:ascii="Times New Roman" w:hAnsi="Times New Roman"/>
          <w:sz w:val="24"/>
          <w:szCs w:val="24"/>
        </w:rPr>
        <w:t>Упл</w:t>
      </w:r>
      <w:proofErr w:type="spellEnd"/>
      <w:r w:rsidRPr="006D1599">
        <w:rPr>
          <w:rFonts w:ascii="Times New Roman" w:hAnsi="Times New Roman"/>
          <w:sz w:val="24"/>
          <w:szCs w:val="24"/>
        </w:rPr>
        <w:t>=У1*Тру/100%)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∑ТН=(</w:t>
      </w:r>
      <w:proofErr w:type="spellStart"/>
      <w:r w:rsidRPr="006D1599">
        <w:rPr>
          <w:rFonts w:ascii="Times New Roman" w:hAnsi="Times New Roman"/>
          <w:sz w:val="24"/>
          <w:szCs w:val="24"/>
        </w:rPr>
        <w:t>ср%ТН</w:t>
      </w:r>
      <w:proofErr w:type="spellEnd"/>
      <w:r w:rsidRPr="006D1599">
        <w:rPr>
          <w:rFonts w:ascii="Times New Roman" w:hAnsi="Times New Roman"/>
          <w:sz w:val="24"/>
          <w:szCs w:val="24"/>
        </w:rPr>
        <w:t xml:space="preserve">*Т/об)/(100%+%ТН) 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из вышеуказанной </w:t>
      </w:r>
      <w:proofErr w:type="spellStart"/>
      <w:r w:rsidRPr="006D1599">
        <w:rPr>
          <w:rFonts w:ascii="Times New Roman" w:hAnsi="Times New Roman"/>
          <w:sz w:val="24"/>
          <w:szCs w:val="24"/>
        </w:rPr>
        <w:t>формулы→</w:t>
      </w:r>
      <w:proofErr w:type="gramStart"/>
      <w:r w:rsidRPr="006D1599">
        <w:rPr>
          <w:rFonts w:ascii="Times New Roman" w:hAnsi="Times New Roman"/>
          <w:sz w:val="24"/>
          <w:szCs w:val="24"/>
        </w:rPr>
        <w:t>ср</w:t>
      </w:r>
      <w:proofErr w:type="gramEnd"/>
      <w:r w:rsidRPr="006D1599">
        <w:rPr>
          <w:rFonts w:ascii="Times New Roman" w:hAnsi="Times New Roman"/>
          <w:sz w:val="24"/>
          <w:szCs w:val="24"/>
        </w:rPr>
        <w:t>%ТН</w:t>
      </w:r>
      <w:proofErr w:type="spellEnd"/>
      <w:r w:rsidRPr="006D1599">
        <w:rPr>
          <w:rFonts w:ascii="Times New Roman" w:hAnsi="Times New Roman"/>
          <w:sz w:val="24"/>
          <w:szCs w:val="24"/>
        </w:rPr>
        <w:t>=∑ТН/(Т/об -∑ТН)*100%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ВД= ∑ТН-НДС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6D1599">
        <w:rPr>
          <w:rFonts w:ascii="Times New Roman" w:hAnsi="Times New Roman"/>
          <w:sz w:val="24"/>
          <w:szCs w:val="24"/>
        </w:rPr>
        <w:t>Увд</w:t>
      </w:r>
      <w:proofErr w:type="spellEnd"/>
      <w:r w:rsidRPr="006D1599">
        <w:rPr>
          <w:rFonts w:ascii="Times New Roman" w:hAnsi="Times New Roman"/>
          <w:sz w:val="24"/>
          <w:szCs w:val="24"/>
        </w:rPr>
        <w:t>=ВД/Т/об*100%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2127"/>
        <w:gridCol w:w="1701"/>
      </w:tblGrid>
      <w:tr w:rsidR="00EE35C0" w:rsidRPr="006D1599" w:rsidTr="00B8064F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Темп прироста, %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8</w:t>
            </w:r>
          </w:p>
        </w:tc>
      </w:tr>
      <w:tr w:rsidR="00EE35C0" w:rsidRPr="006D1599" w:rsidTr="00B8064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12,68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12,82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 xml:space="preserve">У </w:t>
            </w:r>
            <w:proofErr w:type="spellStart"/>
            <w:r w:rsidRPr="006D1599">
              <w:rPr>
                <w:color w:val="000000"/>
              </w:rPr>
              <w:t>вд</w:t>
            </w:r>
            <w:proofErr w:type="spellEnd"/>
            <w:r w:rsidRPr="006D1599">
              <w:rPr>
                <w:color w:val="000000"/>
              </w:rPr>
              <w:t>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4,46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Default="00EE35C0" w:rsidP="00EE35C0">
      <w:r>
        <w:t>Таким образом, валовой доход магазина в планируемом периоде составит 364,2 тыс. руб. или 32,68% от товарооборота.</w:t>
      </w:r>
    </w:p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/>
    <w:p w:rsidR="008E5A6E" w:rsidRDefault="008E5A6E" w:rsidP="00EE35C0">
      <w:r>
        <w:lastRenderedPageBreak/>
        <w:t xml:space="preserve">   </w:t>
      </w:r>
      <w:r w:rsidR="005F79D8">
        <w:t xml:space="preserve">                                                                                                                            </w:t>
      </w:r>
      <w:r>
        <w:t>Приложение</w:t>
      </w:r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8E5A6E" w:rsidRPr="005F79D8" w:rsidRDefault="005F79D8" w:rsidP="008E5A6E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E5A6E" w:rsidRPr="005F79D8">
        <w:rPr>
          <w:rFonts w:ascii="Times New Roman" w:hAnsi="Times New Roman"/>
          <w:sz w:val="24"/>
          <w:szCs w:val="24"/>
        </w:rPr>
        <w:t>Распределение  часов  на самостоятельную работу</w:t>
      </w:r>
    </w:p>
    <w:p w:rsidR="008E5A6E" w:rsidRPr="005F79D8" w:rsidRDefault="008E5A6E" w:rsidP="008E5A6E">
      <w:r w:rsidRPr="005F79D8">
        <w:t xml:space="preserve">                   </w:t>
      </w:r>
      <w:r w:rsidR="00E95EAE">
        <w:t xml:space="preserve">                 </w:t>
      </w:r>
      <w:r w:rsidRPr="005F79D8">
        <w:t xml:space="preserve">  (на базе 11 классов, 2016 -2017г.)</w:t>
      </w:r>
    </w:p>
    <w:p w:rsidR="008E5A6E" w:rsidRDefault="008E5A6E" w:rsidP="008E5A6E">
      <w:pPr>
        <w:rPr>
          <w:sz w:val="28"/>
          <w:szCs w:val="28"/>
        </w:rPr>
      </w:pPr>
    </w:p>
    <w:tbl>
      <w:tblPr>
        <w:tblStyle w:val="af0"/>
        <w:tblW w:w="816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8E5A6E" w:rsidTr="008E5A6E"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Очное 2016</w:t>
            </w:r>
          </w:p>
        </w:tc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Заочное 2016</w:t>
            </w:r>
          </w:p>
        </w:tc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Очное 2017</w:t>
            </w:r>
          </w:p>
        </w:tc>
      </w:tr>
      <w:tr w:rsidR="008E5A6E" w:rsidTr="008E5A6E">
        <w:tc>
          <w:tcPr>
            <w:tcW w:w="2040" w:type="dxa"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1. </w:t>
            </w:r>
            <w:r>
              <w:rPr>
                <w:bCs/>
                <w:color w:val="00000A"/>
                <w:kern w:val="2"/>
                <w:lang w:eastAsia="en-US"/>
              </w:rPr>
              <w:t>Предприятие в рыночных условиях</w:t>
            </w:r>
            <w:r>
              <w:rPr>
                <w:bCs/>
                <w:lang w:eastAsia="en-US"/>
              </w:rPr>
              <w:t xml:space="preserve">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  <w:p w:rsidR="008E5A6E" w:rsidRDefault="008E5A6E" w:rsidP="008E5A6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8E5A6E" w:rsidRPr="0091318E" w:rsidRDefault="008E5A6E" w:rsidP="005F79D8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91318E">
              <w:rPr>
                <w:bCs/>
                <w:lang w:eastAsia="en-US"/>
              </w:rPr>
              <w:t xml:space="preserve">       </w:t>
            </w:r>
            <w:r w:rsidR="005F79D8">
              <w:rPr>
                <w:bCs/>
                <w:lang w:eastAsia="en-US"/>
              </w:rPr>
              <w:t xml:space="preserve">      </w:t>
            </w:r>
            <w:r w:rsidRPr="0091318E">
              <w:rPr>
                <w:bCs/>
                <w:lang w:eastAsia="en-US"/>
              </w:rPr>
              <w:t xml:space="preserve"> </w:t>
            </w:r>
            <w:r w:rsidR="005F79D8">
              <w:rPr>
                <w:bCs/>
                <w:lang w:eastAsia="en-US"/>
              </w:rPr>
              <w:t>10</w:t>
            </w:r>
          </w:p>
        </w:tc>
        <w:tc>
          <w:tcPr>
            <w:tcW w:w="2040" w:type="dxa"/>
          </w:tcPr>
          <w:p w:rsidR="008E5A6E" w:rsidRPr="004E5057" w:rsidRDefault="008E5A6E" w:rsidP="005F79D8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F79D8">
              <w:rPr>
                <w:bCs/>
                <w:lang w:eastAsia="en-US"/>
              </w:rPr>
              <w:t>6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2. </w:t>
            </w:r>
            <w:r>
              <w:rPr>
                <w:lang w:eastAsia="en-US"/>
              </w:rPr>
              <w:t xml:space="preserve">Имущество организации и источники его формирования </w:t>
            </w:r>
          </w:p>
        </w:tc>
        <w:tc>
          <w:tcPr>
            <w:tcW w:w="2040" w:type="dxa"/>
          </w:tcPr>
          <w:p w:rsidR="008E5A6E" w:rsidRPr="0091318E" w:rsidRDefault="005F79D8" w:rsidP="005F79D8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9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040" w:type="dxa"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8E5A6E" w:rsidRDefault="008E5A6E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3.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Организация экономической работы на предприятии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8E5A6E" w:rsidRDefault="005F79D8" w:rsidP="008E5A6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8</w:t>
            </w:r>
          </w:p>
        </w:tc>
        <w:tc>
          <w:tcPr>
            <w:tcW w:w="2040" w:type="dxa"/>
            <w:hideMark/>
          </w:tcPr>
          <w:p w:rsidR="008E5A6E" w:rsidRDefault="008E5A6E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4.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организации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8E5A6E" w:rsidRDefault="008E5A6E" w:rsidP="005F79D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5F79D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</w:t>
            </w:r>
            <w:r w:rsidR="005F79D8">
              <w:rPr>
                <w:lang w:eastAsia="en-US"/>
              </w:rPr>
              <w:t>8</w:t>
            </w:r>
          </w:p>
        </w:tc>
        <w:tc>
          <w:tcPr>
            <w:tcW w:w="2040" w:type="dxa"/>
          </w:tcPr>
          <w:p w:rsidR="008E5A6E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5.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Трудовые ресурсы и организация оплаты труда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8E5A6E" w:rsidRDefault="005F79D8" w:rsidP="005F79D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8  </w:t>
            </w:r>
          </w:p>
        </w:tc>
        <w:tc>
          <w:tcPr>
            <w:tcW w:w="2040" w:type="dxa"/>
          </w:tcPr>
          <w:p w:rsidR="008E5A6E" w:rsidRDefault="008E5A6E" w:rsidP="005F79D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F79D8">
              <w:rPr>
                <w:lang w:eastAsia="en-US"/>
              </w:rPr>
              <w:t>4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6.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Экономические основы ценообразования </w:t>
            </w:r>
          </w:p>
        </w:tc>
        <w:tc>
          <w:tcPr>
            <w:tcW w:w="2040" w:type="dxa"/>
            <w:hideMark/>
          </w:tcPr>
          <w:p w:rsidR="008E5A6E" w:rsidRDefault="008E5A6E" w:rsidP="005F7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5F79D8">
              <w:rPr>
                <w:lang w:eastAsia="en-US"/>
              </w:rPr>
              <w:t xml:space="preserve">  8</w:t>
            </w:r>
          </w:p>
        </w:tc>
        <w:tc>
          <w:tcPr>
            <w:tcW w:w="2040" w:type="dxa"/>
          </w:tcPr>
          <w:p w:rsidR="008E5A6E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40" w:type="dxa"/>
            <w:hideMark/>
          </w:tcPr>
          <w:p w:rsidR="008E5A6E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Тема 7.</w:t>
            </w:r>
            <w:r>
              <w:rPr>
                <w:lang w:eastAsia="en-US"/>
              </w:rPr>
              <w:t xml:space="preserve">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Выручка от реализации и параметры ее  роста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  <w:hideMark/>
          </w:tcPr>
          <w:p w:rsidR="008E5A6E" w:rsidRDefault="008E5A6E" w:rsidP="005F7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5F79D8">
              <w:rPr>
                <w:lang w:eastAsia="en-US"/>
              </w:rPr>
              <w:t xml:space="preserve">  6</w:t>
            </w:r>
          </w:p>
        </w:tc>
        <w:tc>
          <w:tcPr>
            <w:tcW w:w="2040" w:type="dxa"/>
          </w:tcPr>
          <w:p w:rsidR="008E5A6E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E5A6E" w:rsidRDefault="008E5A6E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E5A6E" w:rsidTr="008E5A6E">
        <w:trPr>
          <w:trHeight w:val="660"/>
        </w:trPr>
        <w:tc>
          <w:tcPr>
            <w:tcW w:w="2040" w:type="dxa"/>
            <w:hideMark/>
          </w:tcPr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8. </w:t>
            </w:r>
          </w:p>
          <w:p w:rsidR="008E5A6E" w:rsidRDefault="008E5A6E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Финансовые показатели и факторы развития организации </w:t>
            </w:r>
          </w:p>
        </w:tc>
        <w:tc>
          <w:tcPr>
            <w:tcW w:w="2040" w:type="dxa"/>
            <w:hideMark/>
          </w:tcPr>
          <w:p w:rsidR="008E5A6E" w:rsidRDefault="008E5A6E" w:rsidP="005F79D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5F79D8">
              <w:rPr>
                <w:lang w:eastAsia="en-US"/>
              </w:rPr>
              <w:t>6</w:t>
            </w:r>
          </w:p>
        </w:tc>
        <w:tc>
          <w:tcPr>
            <w:tcW w:w="2040" w:type="dxa"/>
          </w:tcPr>
          <w:p w:rsidR="008E5A6E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40" w:type="dxa"/>
            <w:hideMark/>
          </w:tcPr>
          <w:p w:rsidR="008E5A6E" w:rsidRDefault="008E5A6E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5F79D8" w:rsidTr="008E5A6E">
        <w:trPr>
          <w:trHeight w:val="660"/>
        </w:trPr>
        <w:tc>
          <w:tcPr>
            <w:tcW w:w="2040" w:type="dxa"/>
          </w:tcPr>
          <w:p w:rsidR="005F79D8" w:rsidRDefault="005F79D8" w:rsidP="008E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2040" w:type="dxa"/>
          </w:tcPr>
          <w:p w:rsidR="005F79D8" w:rsidRDefault="005F79D8" w:rsidP="005F79D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63</w:t>
            </w:r>
          </w:p>
        </w:tc>
        <w:tc>
          <w:tcPr>
            <w:tcW w:w="2040" w:type="dxa"/>
          </w:tcPr>
          <w:p w:rsidR="005F79D8" w:rsidRDefault="005F79D8" w:rsidP="008E5A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040" w:type="dxa"/>
          </w:tcPr>
          <w:p w:rsidR="005F79D8" w:rsidRDefault="005F79D8" w:rsidP="008E5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</w:tr>
    </w:tbl>
    <w:p w:rsidR="008E5A6E" w:rsidRDefault="008E5A6E" w:rsidP="008E5A6E">
      <w:pPr>
        <w:rPr>
          <w:sz w:val="28"/>
          <w:szCs w:val="28"/>
        </w:rPr>
      </w:pPr>
    </w:p>
    <w:p w:rsidR="00C04D73" w:rsidRPr="00C04D73" w:rsidRDefault="00C04D73" w:rsidP="00EE35C0">
      <w:pPr>
        <w:pStyle w:val="1"/>
        <w:spacing w:before="0"/>
        <w:ind w:firstLine="919"/>
        <w:rPr>
          <w:rFonts w:ascii="Times New Roman" w:hAnsi="Times New Roman"/>
          <w:color w:val="auto"/>
          <w:sz w:val="24"/>
          <w:szCs w:val="24"/>
        </w:rPr>
      </w:pPr>
    </w:p>
    <w:sectPr w:rsidR="00C04D73" w:rsidRPr="00C04D73" w:rsidSect="006A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B9" w:rsidRDefault="001D05B9" w:rsidP="00845393">
      <w:r>
        <w:separator/>
      </w:r>
    </w:p>
  </w:endnote>
  <w:endnote w:type="continuationSeparator" w:id="0">
    <w:p w:rsidR="001D05B9" w:rsidRDefault="001D05B9" w:rsidP="008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B9" w:rsidRDefault="001D05B9" w:rsidP="00845393">
      <w:r>
        <w:separator/>
      </w:r>
    </w:p>
  </w:footnote>
  <w:footnote w:type="continuationSeparator" w:id="0">
    <w:p w:rsidR="001D05B9" w:rsidRDefault="001D05B9" w:rsidP="00845393">
      <w:r>
        <w:continuationSeparator/>
      </w:r>
    </w:p>
  </w:footnote>
  <w:footnote w:id="1">
    <w:p w:rsidR="008E5A6E" w:rsidRDefault="008E5A6E" w:rsidP="00845393">
      <w:r>
        <w:rPr>
          <w:rStyle w:val="ae"/>
        </w:rPr>
        <w:footnoteRef/>
      </w:r>
      <w:r>
        <w:br w:type="page"/>
      </w:r>
    </w:p>
    <w:p w:rsidR="008E5A6E" w:rsidRDefault="008E5A6E" w:rsidP="00845393">
      <w:pPr>
        <w:pStyle w:val="ac"/>
        <w:pageBreakBefore/>
      </w:pPr>
      <w:r>
        <w:tab/>
      </w:r>
      <w:r>
        <w:footnoteRef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28.07.2014 N 836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3631B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3D06395"/>
    <w:multiLevelType w:val="hybridMultilevel"/>
    <w:tmpl w:val="177AE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0C4B5002"/>
    <w:multiLevelType w:val="singleLevel"/>
    <w:tmpl w:val="0419000F"/>
    <w:lvl w:ilvl="0">
      <w:start w:val="1"/>
      <w:numFmt w:val="decimal"/>
      <w:lvlText w:val="%1."/>
      <w:lvlJc w:val="left"/>
      <w:pPr>
        <w:ind w:left="394" w:hanging="360"/>
      </w:pPr>
    </w:lvl>
  </w:abstractNum>
  <w:abstractNum w:abstractNumId="5">
    <w:nsid w:val="0CEE330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E7C654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F28124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140E58"/>
    <w:multiLevelType w:val="hybridMultilevel"/>
    <w:tmpl w:val="07E41704"/>
    <w:lvl w:ilvl="0" w:tplc="78C23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D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96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CE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90C9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2C9584C"/>
    <w:multiLevelType w:val="hybridMultilevel"/>
    <w:tmpl w:val="469C5B24"/>
    <w:lvl w:ilvl="0" w:tplc="28C2F6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E3BD1"/>
    <w:multiLevelType w:val="hybridMultilevel"/>
    <w:tmpl w:val="13EC8600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48389C"/>
    <w:multiLevelType w:val="hybridMultilevel"/>
    <w:tmpl w:val="1DDE1BAE"/>
    <w:lvl w:ilvl="0" w:tplc="AF26E53E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23355BE8"/>
    <w:multiLevelType w:val="hybridMultilevel"/>
    <w:tmpl w:val="BB80B206"/>
    <w:lvl w:ilvl="0" w:tplc="FFDA1D7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27B90E6B"/>
    <w:multiLevelType w:val="hybridMultilevel"/>
    <w:tmpl w:val="9C9CA15A"/>
    <w:lvl w:ilvl="0" w:tplc="A23A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23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0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6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1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4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7C05C9"/>
    <w:multiLevelType w:val="hybridMultilevel"/>
    <w:tmpl w:val="C1EE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5834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23E35A5"/>
    <w:multiLevelType w:val="hybridMultilevel"/>
    <w:tmpl w:val="03ECE978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3B8E"/>
    <w:multiLevelType w:val="hybridMultilevel"/>
    <w:tmpl w:val="9990B188"/>
    <w:lvl w:ilvl="0" w:tplc="7B60A8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C94D37"/>
    <w:multiLevelType w:val="hybridMultilevel"/>
    <w:tmpl w:val="9DAE9A6A"/>
    <w:lvl w:ilvl="0" w:tplc="BB681024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5DE3631"/>
    <w:multiLevelType w:val="hybridMultilevel"/>
    <w:tmpl w:val="07EE96DA"/>
    <w:lvl w:ilvl="0" w:tplc="FCCA835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7130A8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91776D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39291E05"/>
    <w:multiLevelType w:val="hybridMultilevel"/>
    <w:tmpl w:val="9C5628F8"/>
    <w:lvl w:ilvl="0" w:tplc="16D08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E5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09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62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08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20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82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F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52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9A8222A"/>
    <w:multiLevelType w:val="hybridMultilevel"/>
    <w:tmpl w:val="BEF8A00E"/>
    <w:lvl w:ilvl="0" w:tplc="42CC08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25">
    <w:nsid w:val="3AAD411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3AD4095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F683F99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3A723C0"/>
    <w:multiLevelType w:val="hybridMultilevel"/>
    <w:tmpl w:val="E8BC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27389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4E4B6677"/>
    <w:multiLevelType w:val="hybridMultilevel"/>
    <w:tmpl w:val="6DF843FE"/>
    <w:lvl w:ilvl="0" w:tplc="EA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4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F8148E5"/>
    <w:multiLevelType w:val="hybridMultilevel"/>
    <w:tmpl w:val="3EB281B8"/>
    <w:lvl w:ilvl="0" w:tplc="52A2A8FC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5361716D"/>
    <w:multiLevelType w:val="hybridMultilevel"/>
    <w:tmpl w:val="1C241A46"/>
    <w:lvl w:ilvl="0" w:tplc="4454CC5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57F3552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7F50B1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F994A20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1856EC1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6994834"/>
    <w:multiLevelType w:val="hybridMultilevel"/>
    <w:tmpl w:val="00B0D076"/>
    <w:lvl w:ilvl="0" w:tplc="3A22A6B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6AF46285"/>
    <w:multiLevelType w:val="hybridMultilevel"/>
    <w:tmpl w:val="D43A6500"/>
    <w:lvl w:ilvl="0" w:tplc="038C5D0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6E7B23B1"/>
    <w:multiLevelType w:val="hybridMultilevel"/>
    <w:tmpl w:val="6F2081B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F097612"/>
    <w:multiLevelType w:val="hybridMultilevel"/>
    <w:tmpl w:val="33F6B47E"/>
    <w:lvl w:ilvl="0" w:tplc="B874C3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05AF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789E13BE"/>
    <w:multiLevelType w:val="hybridMultilevel"/>
    <w:tmpl w:val="93CEBA24"/>
    <w:lvl w:ilvl="0" w:tplc="9A204CE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C1E6C"/>
    <w:multiLevelType w:val="hybridMultilevel"/>
    <w:tmpl w:val="DECE1EAC"/>
    <w:lvl w:ilvl="0" w:tplc="53427E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6A05CE"/>
    <w:multiLevelType w:val="hybridMultilevel"/>
    <w:tmpl w:val="DEAABB30"/>
    <w:lvl w:ilvl="0" w:tplc="F7EE2F9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B861657"/>
    <w:multiLevelType w:val="hybridMultilevel"/>
    <w:tmpl w:val="6744FE4A"/>
    <w:lvl w:ilvl="0" w:tplc="278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C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1"/>
  </w:num>
  <w:num w:numId="3">
    <w:abstractNumId w:val="23"/>
  </w:num>
  <w:num w:numId="4">
    <w:abstractNumId w:val="3"/>
  </w:num>
  <w:num w:numId="5">
    <w:abstractNumId w:val="30"/>
  </w:num>
  <w:num w:numId="6">
    <w:abstractNumId w:val="43"/>
  </w:num>
  <w:num w:numId="7">
    <w:abstractNumId w:val="14"/>
  </w:num>
  <w:num w:numId="8">
    <w:abstractNumId w:val="18"/>
  </w:num>
  <w:num w:numId="9">
    <w:abstractNumId w:val="45"/>
  </w:num>
  <w:num w:numId="10">
    <w:abstractNumId w:val="6"/>
  </w:num>
  <w:num w:numId="11">
    <w:abstractNumId w:val="38"/>
  </w:num>
  <w:num w:numId="12">
    <w:abstractNumId w:val="20"/>
  </w:num>
  <w:num w:numId="13">
    <w:abstractNumId w:val="8"/>
  </w:num>
  <w:num w:numId="14">
    <w:abstractNumId w:val="24"/>
  </w:num>
  <w:num w:numId="15">
    <w:abstractNumId w:val="13"/>
  </w:num>
  <w:num w:numId="16">
    <w:abstractNumId w:val="12"/>
  </w:num>
  <w:num w:numId="17">
    <w:abstractNumId w:val="31"/>
  </w:num>
  <w:num w:numId="18">
    <w:abstractNumId w:val="19"/>
  </w:num>
  <w:num w:numId="19">
    <w:abstractNumId w:val="37"/>
  </w:num>
  <w:num w:numId="20">
    <w:abstractNumId w:val="44"/>
  </w:num>
  <w:num w:numId="21">
    <w:abstractNumId w:val="32"/>
  </w:num>
  <w:num w:numId="22">
    <w:abstractNumId w:val="4"/>
  </w:num>
  <w:num w:numId="23">
    <w:abstractNumId w:val="1"/>
  </w:num>
  <w:num w:numId="24">
    <w:abstractNumId w:val="11"/>
  </w:num>
  <w:num w:numId="25">
    <w:abstractNumId w:val="16"/>
  </w:num>
  <w:num w:numId="26">
    <w:abstractNumId w:val="36"/>
  </w:num>
  <w:num w:numId="27">
    <w:abstractNumId w:val="5"/>
  </w:num>
  <w:num w:numId="28">
    <w:abstractNumId w:val="35"/>
  </w:num>
  <w:num w:numId="29">
    <w:abstractNumId w:val="25"/>
  </w:num>
  <w:num w:numId="30">
    <w:abstractNumId w:val="22"/>
  </w:num>
  <w:num w:numId="31">
    <w:abstractNumId w:val="26"/>
  </w:num>
  <w:num w:numId="32">
    <w:abstractNumId w:val="29"/>
  </w:num>
  <w:num w:numId="33">
    <w:abstractNumId w:val="7"/>
  </w:num>
  <w:num w:numId="34">
    <w:abstractNumId w:val="39"/>
  </w:num>
  <w:num w:numId="35">
    <w:abstractNumId w:val="33"/>
  </w:num>
  <w:num w:numId="36">
    <w:abstractNumId w:val="9"/>
  </w:num>
  <w:num w:numId="37">
    <w:abstractNumId w:val="34"/>
  </w:num>
  <w:num w:numId="38">
    <w:abstractNumId w:val="21"/>
  </w:num>
  <w:num w:numId="39">
    <w:abstractNumId w:val="0"/>
  </w:num>
  <w:num w:numId="40">
    <w:abstractNumId w:val="27"/>
  </w:num>
  <w:num w:numId="41">
    <w:abstractNumId w:val="2"/>
  </w:num>
  <w:num w:numId="42">
    <w:abstractNumId w:val="15"/>
  </w:num>
  <w:num w:numId="43">
    <w:abstractNumId w:val="40"/>
  </w:num>
  <w:num w:numId="44">
    <w:abstractNumId w:val="10"/>
  </w:num>
  <w:num w:numId="45">
    <w:abstractNumId w:val="2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98"/>
    <w:rsid w:val="00004DEA"/>
    <w:rsid w:val="00016B4C"/>
    <w:rsid w:val="00020EB8"/>
    <w:rsid w:val="00042010"/>
    <w:rsid w:val="0004724B"/>
    <w:rsid w:val="00061F79"/>
    <w:rsid w:val="00065B70"/>
    <w:rsid w:val="000A2190"/>
    <w:rsid w:val="000B33F2"/>
    <w:rsid w:val="000D2688"/>
    <w:rsid w:val="000D32ED"/>
    <w:rsid w:val="000D4187"/>
    <w:rsid w:val="000D48EA"/>
    <w:rsid w:val="000F2D54"/>
    <w:rsid w:val="00113ADC"/>
    <w:rsid w:val="0013348F"/>
    <w:rsid w:val="00134245"/>
    <w:rsid w:val="00143E3B"/>
    <w:rsid w:val="00146EA5"/>
    <w:rsid w:val="00151F84"/>
    <w:rsid w:val="001568E4"/>
    <w:rsid w:val="001572DE"/>
    <w:rsid w:val="00164A2C"/>
    <w:rsid w:val="00170C03"/>
    <w:rsid w:val="00182433"/>
    <w:rsid w:val="00183D50"/>
    <w:rsid w:val="0018433E"/>
    <w:rsid w:val="001910C0"/>
    <w:rsid w:val="001B2333"/>
    <w:rsid w:val="001C4F48"/>
    <w:rsid w:val="001D05B9"/>
    <w:rsid w:val="001F2AE6"/>
    <w:rsid w:val="002106F7"/>
    <w:rsid w:val="0022560C"/>
    <w:rsid w:val="00260A94"/>
    <w:rsid w:val="002657CA"/>
    <w:rsid w:val="00275408"/>
    <w:rsid w:val="002970ED"/>
    <w:rsid w:val="002A5D58"/>
    <w:rsid w:val="002B2A0F"/>
    <w:rsid w:val="002C43F9"/>
    <w:rsid w:val="002C608E"/>
    <w:rsid w:val="002D41BE"/>
    <w:rsid w:val="002E1367"/>
    <w:rsid w:val="002E7914"/>
    <w:rsid w:val="002F4647"/>
    <w:rsid w:val="0030110B"/>
    <w:rsid w:val="00304880"/>
    <w:rsid w:val="003205B9"/>
    <w:rsid w:val="00333C0A"/>
    <w:rsid w:val="00337294"/>
    <w:rsid w:val="00360C4B"/>
    <w:rsid w:val="0036444E"/>
    <w:rsid w:val="00372332"/>
    <w:rsid w:val="003C5B2A"/>
    <w:rsid w:val="003C7353"/>
    <w:rsid w:val="003F036B"/>
    <w:rsid w:val="003F7928"/>
    <w:rsid w:val="00423714"/>
    <w:rsid w:val="0043518C"/>
    <w:rsid w:val="00441C51"/>
    <w:rsid w:val="004446C5"/>
    <w:rsid w:val="00452938"/>
    <w:rsid w:val="004548E9"/>
    <w:rsid w:val="0046371E"/>
    <w:rsid w:val="004704E5"/>
    <w:rsid w:val="00472E3D"/>
    <w:rsid w:val="00474FC2"/>
    <w:rsid w:val="00475E5C"/>
    <w:rsid w:val="00492BD6"/>
    <w:rsid w:val="00492F91"/>
    <w:rsid w:val="00493F70"/>
    <w:rsid w:val="004D4B70"/>
    <w:rsid w:val="004E4F29"/>
    <w:rsid w:val="004F11EB"/>
    <w:rsid w:val="00507AFE"/>
    <w:rsid w:val="00511AF3"/>
    <w:rsid w:val="00520BD4"/>
    <w:rsid w:val="0052130F"/>
    <w:rsid w:val="00532A35"/>
    <w:rsid w:val="005825A1"/>
    <w:rsid w:val="005C17EA"/>
    <w:rsid w:val="005E14CC"/>
    <w:rsid w:val="005F79D8"/>
    <w:rsid w:val="00602EB0"/>
    <w:rsid w:val="00610CE7"/>
    <w:rsid w:val="0061495E"/>
    <w:rsid w:val="00616CAF"/>
    <w:rsid w:val="0062556A"/>
    <w:rsid w:val="00625FB5"/>
    <w:rsid w:val="00633890"/>
    <w:rsid w:val="00633B63"/>
    <w:rsid w:val="0066768C"/>
    <w:rsid w:val="00667C5D"/>
    <w:rsid w:val="006877C9"/>
    <w:rsid w:val="006921B9"/>
    <w:rsid w:val="00694E8C"/>
    <w:rsid w:val="006A2AA3"/>
    <w:rsid w:val="006B3585"/>
    <w:rsid w:val="006B40BA"/>
    <w:rsid w:val="006D42F4"/>
    <w:rsid w:val="006D4CED"/>
    <w:rsid w:val="006F26B6"/>
    <w:rsid w:val="007006A2"/>
    <w:rsid w:val="00705217"/>
    <w:rsid w:val="00712B1B"/>
    <w:rsid w:val="00723A0C"/>
    <w:rsid w:val="00734F70"/>
    <w:rsid w:val="00736B95"/>
    <w:rsid w:val="007440ED"/>
    <w:rsid w:val="0074648E"/>
    <w:rsid w:val="0075299D"/>
    <w:rsid w:val="00755195"/>
    <w:rsid w:val="0076435B"/>
    <w:rsid w:val="007735C3"/>
    <w:rsid w:val="007777A4"/>
    <w:rsid w:val="007818C5"/>
    <w:rsid w:val="00784D89"/>
    <w:rsid w:val="007876C0"/>
    <w:rsid w:val="00794B7F"/>
    <w:rsid w:val="007A68C7"/>
    <w:rsid w:val="007B7BB8"/>
    <w:rsid w:val="007C6554"/>
    <w:rsid w:val="007D6D4F"/>
    <w:rsid w:val="007D7313"/>
    <w:rsid w:val="007F3480"/>
    <w:rsid w:val="008009E6"/>
    <w:rsid w:val="008413CC"/>
    <w:rsid w:val="00845393"/>
    <w:rsid w:val="00856720"/>
    <w:rsid w:val="0087212E"/>
    <w:rsid w:val="008838A2"/>
    <w:rsid w:val="00891015"/>
    <w:rsid w:val="008E208D"/>
    <w:rsid w:val="008E5A6E"/>
    <w:rsid w:val="008E75F0"/>
    <w:rsid w:val="00902246"/>
    <w:rsid w:val="00907081"/>
    <w:rsid w:val="00922FB5"/>
    <w:rsid w:val="00941A98"/>
    <w:rsid w:val="00942BF1"/>
    <w:rsid w:val="00943855"/>
    <w:rsid w:val="009532E6"/>
    <w:rsid w:val="00991C86"/>
    <w:rsid w:val="009926AE"/>
    <w:rsid w:val="0099724E"/>
    <w:rsid w:val="009A17D5"/>
    <w:rsid w:val="009B3529"/>
    <w:rsid w:val="009C05CB"/>
    <w:rsid w:val="009C2CE5"/>
    <w:rsid w:val="009D3F2A"/>
    <w:rsid w:val="00A03718"/>
    <w:rsid w:val="00A20891"/>
    <w:rsid w:val="00A230AD"/>
    <w:rsid w:val="00A3467E"/>
    <w:rsid w:val="00A4535D"/>
    <w:rsid w:val="00A51D09"/>
    <w:rsid w:val="00A57CC0"/>
    <w:rsid w:val="00A603F3"/>
    <w:rsid w:val="00A62455"/>
    <w:rsid w:val="00A77D69"/>
    <w:rsid w:val="00A84B03"/>
    <w:rsid w:val="00A91B5F"/>
    <w:rsid w:val="00A93742"/>
    <w:rsid w:val="00A96191"/>
    <w:rsid w:val="00A97065"/>
    <w:rsid w:val="00AA4D4E"/>
    <w:rsid w:val="00AA7F96"/>
    <w:rsid w:val="00AC2FAB"/>
    <w:rsid w:val="00AC32F4"/>
    <w:rsid w:val="00AC56A0"/>
    <w:rsid w:val="00AE6709"/>
    <w:rsid w:val="00B15BE6"/>
    <w:rsid w:val="00B20AA9"/>
    <w:rsid w:val="00B3309C"/>
    <w:rsid w:val="00B538E7"/>
    <w:rsid w:val="00B8064F"/>
    <w:rsid w:val="00B8295D"/>
    <w:rsid w:val="00B83947"/>
    <w:rsid w:val="00B91D9E"/>
    <w:rsid w:val="00BA61E3"/>
    <w:rsid w:val="00BA70E2"/>
    <w:rsid w:val="00BF2A79"/>
    <w:rsid w:val="00C02DB0"/>
    <w:rsid w:val="00C04D73"/>
    <w:rsid w:val="00C04E6A"/>
    <w:rsid w:val="00C2450C"/>
    <w:rsid w:val="00C4699C"/>
    <w:rsid w:val="00C512A2"/>
    <w:rsid w:val="00C676DE"/>
    <w:rsid w:val="00C8616A"/>
    <w:rsid w:val="00C95130"/>
    <w:rsid w:val="00CA1A1E"/>
    <w:rsid w:val="00CB09B0"/>
    <w:rsid w:val="00CD2294"/>
    <w:rsid w:val="00CD4EED"/>
    <w:rsid w:val="00CE39EE"/>
    <w:rsid w:val="00CF04AC"/>
    <w:rsid w:val="00CF214D"/>
    <w:rsid w:val="00CF3D0B"/>
    <w:rsid w:val="00CF729E"/>
    <w:rsid w:val="00D05F8B"/>
    <w:rsid w:val="00D07330"/>
    <w:rsid w:val="00D11E03"/>
    <w:rsid w:val="00D15C38"/>
    <w:rsid w:val="00D23F01"/>
    <w:rsid w:val="00D325F3"/>
    <w:rsid w:val="00D47CE3"/>
    <w:rsid w:val="00D77229"/>
    <w:rsid w:val="00D77950"/>
    <w:rsid w:val="00D8054F"/>
    <w:rsid w:val="00D80F27"/>
    <w:rsid w:val="00D82E77"/>
    <w:rsid w:val="00DC2A88"/>
    <w:rsid w:val="00DD3965"/>
    <w:rsid w:val="00DD564F"/>
    <w:rsid w:val="00DD794F"/>
    <w:rsid w:val="00DF2413"/>
    <w:rsid w:val="00E00BA4"/>
    <w:rsid w:val="00E04FE9"/>
    <w:rsid w:val="00E53CF1"/>
    <w:rsid w:val="00E75231"/>
    <w:rsid w:val="00E77BBD"/>
    <w:rsid w:val="00E9220A"/>
    <w:rsid w:val="00E95EAE"/>
    <w:rsid w:val="00EA574B"/>
    <w:rsid w:val="00EA730A"/>
    <w:rsid w:val="00EC0D1F"/>
    <w:rsid w:val="00EC430D"/>
    <w:rsid w:val="00EC5CE4"/>
    <w:rsid w:val="00EE1200"/>
    <w:rsid w:val="00EE35C0"/>
    <w:rsid w:val="00EE3C15"/>
    <w:rsid w:val="00EE51D5"/>
    <w:rsid w:val="00EF03F9"/>
    <w:rsid w:val="00EF0A5C"/>
    <w:rsid w:val="00EF3740"/>
    <w:rsid w:val="00F0549F"/>
    <w:rsid w:val="00F22CBF"/>
    <w:rsid w:val="00F506A6"/>
    <w:rsid w:val="00F514FB"/>
    <w:rsid w:val="00F55F9A"/>
    <w:rsid w:val="00F61840"/>
    <w:rsid w:val="00F62DBA"/>
    <w:rsid w:val="00F6318A"/>
    <w:rsid w:val="00F77003"/>
    <w:rsid w:val="00F80446"/>
    <w:rsid w:val="00F94A91"/>
    <w:rsid w:val="00F97B78"/>
    <w:rsid w:val="00FB51D0"/>
    <w:rsid w:val="00FC4C4C"/>
    <w:rsid w:val="00FD0B05"/>
    <w:rsid w:val="00FF0D7E"/>
    <w:rsid w:val="00FF17F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453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имвол сноски"/>
    <w:rsid w:val="00845393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6A2AA3"/>
  </w:style>
  <w:style w:type="table" w:styleId="af0">
    <w:name w:val="Table Grid"/>
    <w:basedOn w:val="a1"/>
    <w:uiPriority w:val="59"/>
    <w:rsid w:val="008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2EDC45C7-0911-4530-B01C-736A52BD3E88" TargetMode="External"/><Relationship Id="rId18" Type="http://schemas.openxmlformats.org/officeDocument/2006/relationships/hyperlink" Target="https://www.biblio-online.ru/book/2EDC45C7-0911-4530-B01C-736A52BD3E88" TargetMode="External"/><Relationship Id="rId26" Type="http://schemas.openxmlformats.org/officeDocument/2006/relationships/hyperlink" Target="http://www.businesspress.ru" TargetMode="External"/><Relationship Id="rId39" Type="http://schemas.openxmlformats.org/officeDocument/2006/relationships/hyperlink" Target="http://www.rb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inesspress.ru" TargetMode="External"/><Relationship Id="rId34" Type="http://schemas.openxmlformats.org/officeDocument/2006/relationships/hyperlink" Target="http://www.rbc.ru" TargetMode="External"/><Relationship Id="rId42" Type="http://schemas.openxmlformats.org/officeDocument/2006/relationships/hyperlink" Target="https://www.biblio-online.ru/book/2EDC45C7-0911-4530-B01C-736A52BD3E88" TargetMode="External"/><Relationship Id="rId47" Type="http://schemas.openxmlformats.org/officeDocument/2006/relationships/hyperlink" Target="http://www.businesspress.ru" TargetMode="External"/><Relationship Id="rId50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EFA7F433-723F-44F8-B01B-5F969E8C38E3" TargetMode="External"/><Relationship Id="rId17" Type="http://schemas.openxmlformats.org/officeDocument/2006/relationships/hyperlink" Target="https://www.biblio-online.ru/book/EFA7F433-723F-44F8-B01B-5F969E8C38E3" TargetMode="External"/><Relationship Id="rId25" Type="http://schemas.openxmlformats.org/officeDocument/2006/relationships/hyperlink" Target="http://www.rbc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www.rb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inesspress.ru" TargetMode="External"/><Relationship Id="rId20" Type="http://schemas.openxmlformats.org/officeDocument/2006/relationships/hyperlink" Target="http://www.rbc.ru" TargetMode="External"/><Relationship Id="rId29" Type="http://schemas.openxmlformats.org/officeDocument/2006/relationships/hyperlink" Target="http://www.rbc.ru" TargetMode="External"/><Relationship Id="rId41" Type="http://schemas.openxmlformats.org/officeDocument/2006/relationships/hyperlink" Target="https://www.biblio-online.ru/book/EFA7F433-723F-44F8-B01B-5F969E8C38E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press.ru" TargetMode="External"/><Relationship Id="rId24" Type="http://schemas.openxmlformats.org/officeDocument/2006/relationships/hyperlink" Target="http://www.economy.gov.ru" TargetMode="External"/><Relationship Id="rId32" Type="http://schemas.openxmlformats.org/officeDocument/2006/relationships/hyperlink" Target="https://www.biblio-online.ru/book/2EDC45C7-0911-4530-B01C-736A52BD3E88" TargetMode="External"/><Relationship Id="rId37" Type="http://schemas.openxmlformats.org/officeDocument/2006/relationships/hyperlink" Target="https://www.biblio-online.ru/book/2EDC45C7-0911-4530-B01C-736A52BD3E88" TargetMode="External"/><Relationship Id="rId40" Type="http://schemas.openxmlformats.org/officeDocument/2006/relationships/hyperlink" Target="http://www.businesspress.ru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bc.ru" TargetMode="External"/><Relationship Id="rId23" Type="http://schemas.openxmlformats.org/officeDocument/2006/relationships/hyperlink" Target="https://www.biblio-online.ru/book/2EDC45C7-0911-4530-B01C-736A52BD3E88" TargetMode="External"/><Relationship Id="rId28" Type="http://schemas.openxmlformats.org/officeDocument/2006/relationships/hyperlink" Target="http://www.economy.gov.ru" TargetMode="External"/><Relationship Id="rId36" Type="http://schemas.openxmlformats.org/officeDocument/2006/relationships/hyperlink" Target="https://www.biblio-online.ru/book/EFA7F433-723F-44F8-B01B-5F969E8C38E3" TargetMode="External"/><Relationship Id="rId49" Type="http://schemas.openxmlformats.org/officeDocument/2006/relationships/hyperlink" Target="https://www.biblio-online.ru/book/2EDC45C7-0911-4530-B01C-736A52BD3E88" TargetMode="External"/><Relationship Id="rId10" Type="http://schemas.openxmlformats.org/officeDocument/2006/relationships/hyperlink" Target="http://www.rbc.ru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s://www.biblio-online.ru/book/EFA7F433-723F-44F8-B01B-5F969E8C38E3" TargetMode="External"/><Relationship Id="rId44" Type="http://schemas.openxmlformats.org/officeDocument/2006/relationships/oleObject" Target="embeddings/oleObject1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economy.gov.ru" TargetMode="External"/><Relationship Id="rId22" Type="http://schemas.openxmlformats.org/officeDocument/2006/relationships/hyperlink" Target="https://www.biblio-online.ru/book/EFA7F433-723F-44F8-B01B-5F969E8C38E3" TargetMode="External"/><Relationship Id="rId27" Type="http://schemas.openxmlformats.org/officeDocument/2006/relationships/hyperlink" Target="https://www.biblio-online.ru/book/EFA7F433-723F-44F8-B01B-5F969E8C38E3" TargetMode="External"/><Relationship Id="rId30" Type="http://schemas.openxmlformats.org/officeDocument/2006/relationships/hyperlink" Target="http://www.businesspress.ru" TargetMode="External"/><Relationship Id="rId35" Type="http://schemas.openxmlformats.org/officeDocument/2006/relationships/hyperlink" Target="http://www.businesspress.ru" TargetMode="External"/><Relationship Id="rId43" Type="http://schemas.openxmlformats.org/officeDocument/2006/relationships/image" Target="media/image1.wmf"/><Relationship Id="rId48" Type="http://schemas.openxmlformats.org/officeDocument/2006/relationships/hyperlink" Target="https://www.biblio-online.ru/book/EFA7F433-723F-44F8-B01B-5F969E8C38E3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5BD0-EBA8-4B35-9D28-A403AA55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39</Pages>
  <Words>10614</Words>
  <Characters>60501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Елена</cp:lastModifiedBy>
  <cp:revision>173</cp:revision>
  <dcterms:created xsi:type="dcterms:W3CDTF">2017-02-12T07:54:00Z</dcterms:created>
  <dcterms:modified xsi:type="dcterms:W3CDTF">2018-04-21T09:32:00Z</dcterms:modified>
</cp:coreProperties>
</file>